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E26F3" w14:textId="7E089EED" w:rsidR="00A14072" w:rsidRDefault="003C0CBE">
      <w:r w:rsidRPr="003C0CBE">
        <w:rPr>
          <w:noProof/>
        </w:rPr>
        <w:drawing>
          <wp:inline distT="0" distB="0" distL="0" distR="0" wp14:anchorId="17A034F5" wp14:editId="2BC5DE8A">
            <wp:extent cx="1886047" cy="444523"/>
            <wp:effectExtent l="0" t="0" r="0" b="0"/>
            <wp:docPr id="1283727193" name="Bilde 1" descr="Et bilde som inneholder tekst, Font, logo,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727193" name="Bilde 1" descr="Et bilde som inneholder tekst, Font, logo, symbol&#10;&#10;Automatisk generert beskrivelse"/>
                    <pic:cNvPicPr/>
                  </pic:nvPicPr>
                  <pic:blipFill>
                    <a:blip r:embed="rId7"/>
                    <a:stretch>
                      <a:fillRect/>
                    </a:stretch>
                  </pic:blipFill>
                  <pic:spPr>
                    <a:xfrm>
                      <a:off x="0" y="0"/>
                      <a:ext cx="1886047" cy="444523"/>
                    </a:xfrm>
                    <a:prstGeom prst="rect">
                      <a:avLst/>
                    </a:prstGeom>
                  </pic:spPr>
                </pic:pic>
              </a:graphicData>
            </a:graphic>
          </wp:inline>
        </w:drawing>
      </w:r>
    </w:p>
    <w:p w14:paraId="7A48F45E" w14:textId="50423548" w:rsidR="00A14072" w:rsidRDefault="00A14072" w:rsidP="00FB30A9">
      <w:pPr>
        <w:jc w:val="center"/>
      </w:pPr>
    </w:p>
    <w:p w14:paraId="5BD3ADE9" w14:textId="0F54B12A" w:rsidR="00FB30A9" w:rsidRPr="00430F0B" w:rsidRDefault="00FB30A9" w:rsidP="00FB30A9">
      <w:pPr>
        <w:jc w:val="center"/>
        <w:rPr>
          <w:rFonts w:ascii="Calibri" w:eastAsia="Calibri" w:hAnsi="Calibri" w:cs="Calibri"/>
        </w:rPr>
      </w:pPr>
      <w:r w:rsidRPr="00430F0B">
        <w:rPr>
          <w:rFonts w:ascii="Calibri" w:eastAsia="Calibri" w:hAnsi="Calibri" w:cs="Calibri"/>
        </w:rPr>
        <w:t>Troms fylkeskommune</w:t>
      </w:r>
    </w:p>
    <w:p w14:paraId="6D29D269" w14:textId="6D616051" w:rsidR="008E5D14" w:rsidRPr="008E5D14" w:rsidRDefault="00FB30A9" w:rsidP="00350EE9">
      <w:pPr>
        <w:jc w:val="center"/>
        <w:rPr>
          <w:rFonts w:ascii="Calibri" w:eastAsia="Calibri" w:hAnsi="Calibri" w:cs="Calibri"/>
        </w:rPr>
      </w:pPr>
      <w:r w:rsidRPr="00430F0B">
        <w:rPr>
          <w:rFonts w:ascii="Calibri" w:eastAsia="Calibri" w:hAnsi="Calibri" w:cs="Calibri"/>
        </w:rPr>
        <w:t xml:space="preserve">Avdeling prosjektering, planlegging og </w:t>
      </w:r>
      <w:r w:rsidR="00961946" w:rsidRPr="00430F0B">
        <w:rPr>
          <w:rFonts w:ascii="Calibri" w:eastAsia="Calibri" w:hAnsi="Calibri" w:cs="Calibri"/>
        </w:rPr>
        <w:t>utbygging</w:t>
      </w:r>
      <w:r w:rsidR="00961946">
        <w:rPr>
          <w:rFonts w:ascii="Calibri" w:eastAsia="Calibri" w:hAnsi="Calibri" w:cs="Calibri"/>
        </w:rPr>
        <w:t>sp</w:t>
      </w:r>
      <w:r w:rsidR="00961946" w:rsidRPr="008E5D14">
        <w:rPr>
          <w:rFonts w:ascii="Calibri" w:eastAsia="Calibri" w:hAnsi="Calibri" w:cs="Calibri"/>
        </w:rPr>
        <w:t>rosjekt</w:t>
      </w:r>
      <w:r w:rsidR="008E5D14" w:rsidRPr="008E5D14">
        <w:rPr>
          <w:rFonts w:ascii="Calibri" w:eastAsia="Calibri" w:hAnsi="Calibri" w:cs="Calibri"/>
        </w:rPr>
        <w:t xml:space="preserve">: </w:t>
      </w:r>
      <w:r w:rsidR="00B623F7">
        <w:rPr>
          <w:rFonts w:ascii="Calibri" w:eastAsia="Calibri" w:hAnsi="Calibri" w:cs="Calibri"/>
        </w:rPr>
        <w:t>63</w:t>
      </w:r>
      <w:r w:rsidR="00350EE9">
        <w:rPr>
          <w:rFonts w:ascii="Calibri" w:eastAsia="Calibri" w:hAnsi="Calibri" w:cs="Calibri"/>
        </w:rPr>
        <w:t>21015</w:t>
      </w:r>
      <w:r w:rsidR="00023D51">
        <w:rPr>
          <w:rFonts w:ascii="Calibri" w:eastAsia="Calibri" w:hAnsi="Calibri" w:cs="Calibri"/>
        </w:rPr>
        <w:t xml:space="preserve"> Skatt</w:t>
      </w:r>
      <w:r w:rsidR="00D312CF">
        <w:rPr>
          <w:rFonts w:ascii="Calibri" w:eastAsia="Calibri" w:hAnsi="Calibri" w:cs="Calibri"/>
        </w:rPr>
        <w:t>ørsundet bru.</w:t>
      </w:r>
      <w:r w:rsidR="008E5D14" w:rsidRPr="008E5D14">
        <w:rPr>
          <w:rFonts w:ascii="Calibri" w:eastAsia="Calibri" w:hAnsi="Calibri" w:cs="Calibri"/>
        </w:rPr>
        <w:t xml:space="preserve"> rehabilitering og vedlikeholdstiltak</w:t>
      </w:r>
      <w:r w:rsidR="00D312CF">
        <w:rPr>
          <w:rFonts w:ascii="Calibri" w:eastAsia="Calibri" w:hAnsi="Calibri" w:cs="Calibri"/>
        </w:rPr>
        <w:t>.</w:t>
      </w:r>
      <w:r w:rsidR="008E5D14" w:rsidRPr="008E5D14">
        <w:rPr>
          <w:rFonts w:ascii="Calibri" w:eastAsia="Calibri" w:hAnsi="Calibri" w:cs="Calibri"/>
        </w:rPr>
        <w:t xml:space="preserve"> </w:t>
      </w:r>
    </w:p>
    <w:p w14:paraId="7879F170" w14:textId="70131A35" w:rsidR="008E5D14" w:rsidRPr="008E5D14" w:rsidRDefault="008E5D14" w:rsidP="008E5D14">
      <w:pPr>
        <w:jc w:val="center"/>
        <w:rPr>
          <w:rFonts w:ascii="Calibri" w:eastAsia="Calibri" w:hAnsi="Calibri" w:cs="Calibri"/>
        </w:rPr>
      </w:pPr>
      <w:r w:rsidRPr="008E5D14">
        <w:rPr>
          <w:rFonts w:ascii="Calibri" w:eastAsia="Calibri" w:hAnsi="Calibri" w:cs="Calibri"/>
        </w:rPr>
        <w:t xml:space="preserve">Revisjon: </w:t>
      </w:r>
      <w:r w:rsidR="00357F75">
        <w:rPr>
          <w:rFonts w:ascii="Calibri" w:eastAsia="Calibri" w:hAnsi="Calibri" w:cs="Calibri"/>
        </w:rPr>
        <w:t>1</w:t>
      </w:r>
    </w:p>
    <w:p w14:paraId="79305A15" w14:textId="3AD0D1AA" w:rsidR="008E5D14" w:rsidRPr="008E5D14" w:rsidRDefault="008E5D14" w:rsidP="008E5D14">
      <w:pPr>
        <w:jc w:val="center"/>
        <w:rPr>
          <w:rFonts w:ascii="Calibri" w:eastAsia="Calibri" w:hAnsi="Calibri" w:cs="Calibri"/>
        </w:rPr>
      </w:pPr>
      <w:r w:rsidRPr="39B83C9A">
        <w:rPr>
          <w:rFonts w:ascii="Calibri" w:eastAsia="Calibri" w:hAnsi="Calibri" w:cs="Calibri"/>
        </w:rPr>
        <w:t xml:space="preserve">Dato: </w:t>
      </w:r>
      <w:r w:rsidR="00357F75">
        <w:rPr>
          <w:rFonts w:ascii="Calibri" w:eastAsia="Calibri" w:hAnsi="Calibri" w:cs="Calibri"/>
        </w:rPr>
        <w:t>19.05.2026</w:t>
      </w:r>
      <w:r w:rsidRPr="39B83C9A">
        <w:rPr>
          <w:rFonts w:ascii="Calibri" w:eastAsia="Calibri" w:hAnsi="Calibri" w:cs="Calibri"/>
        </w:rPr>
        <w:t xml:space="preserve"> </w:t>
      </w:r>
    </w:p>
    <w:p w14:paraId="4EFCD655" w14:textId="77777777" w:rsidR="008E5D14" w:rsidRPr="008E5D14" w:rsidRDefault="008E5D14" w:rsidP="008E5D14">
      <w:pPr>
        <w:jc w:val="center"/>
        <w:rPr>
          <w:rFonts w:ascii="Calibri" w:eastAsia="Calibri" w:hAnsi="Calibri" w:cs="Calibri"/>
        </w:rPr>
      </w:pPr>
      <w:r w:rsidRPr="008E5D14">
        <w:rPr>
          <w:rFonts w:ascii="Calibri" w:eastAsia="Calibri" w:hAnsi="Calibri" w:cs="Calibri"/>
        </w:rPr>
        <w:t xml:space="preserve"> </w:t>
      </w:r>
    </w:p>
    <w:p w14:paraId="62C3B5E9" w14:textId="340A2F12" w:rsidR="00FB30A9" w:rsidRPr="00430F0B" w:rsidRDefault="00FB30A9" w:rsidP="008E5D14">
      <w:pPr>
        <w:jc w:val="center"/>
        <w:rPr>
          <w:rFonts w:ascii="Calibri" w:eastAsia="Calibri" w:hAnsi="Calibri" w:cs="Calibri"/>
        </w:rPr>
      </w:pPr>
    </w:p>
    <w:p w14:paraId="09268590" w14:textId="77777777" w:rsidR="00A14072" w:rsidRDefault="00A14072"/>
    <w:p w14:paraId="25DE9797" w14:textId="77777777" w:rsidR="00A14072" w:rsidRPr="00FB30A9" w:rsidRDefault="00A14072">
      <w:pPr>
        <w:tabs>
          <w:tab w:val="left" w:pos="-1440"/>
        </w:tabs>
        <w:rPr>
          <w:rFonts w:ascii="Humnst777 Blk BT" w:hAnsi="Humnst777 Blk BT" w:cs="Arial"/>
          <w:color w:val="1F497D" w:themeColor="text2"/>
          <w:sz w:val="78"/>
          <w:szCs w:val="88"/>
        </w:rPr>
      </w:pPr>
      <w:r w:rsidRPr="00FB30A9">
        <w:rPr>
          <w:rFonts w:ascii="Humnst777 Blk BT" w:hAnsi="Humnst777 Blk BT" w:cs="Arial"/>
          <w:color w:val="1F497D" w:themeColor="text2"/>
          <w:sz w:val="78"/>
          <w:szCs w:val="88"/>
        </w:rPr>
        <w:t>YM-plan</w:t>
      </w:r>
    </w:p>
    <w:p w14:paraId="676A511F" w14:textId="77777777" w:rsidR="00A14072" w:rsidRPr="00FB30A9" w:rsidRDefault="00A14072">
      <w:pPr>
        <w:tabs>
          <w:tab w:val="left" w:pos="-1440"/>
        </w:tabs>
        <w:rPr>
          <w:rFonts w:ascii="Arial" w:hAnsi="Arial" w:cs="Arial"/>
          <w:b/>
          <w:sz w:val="32"/>
          <w:szCs w:val="44"/>
        </w:rPr>
      </w:pPr>
      <w:r w:rsidRPr="00FB30A9">
        <w:rPr>
          <w:rFonts w:ascii="Arial" w:hAnsi="Arial" w:cs="Arial"/>
          <w:b/>
          <w:sz w:val="32"/>
          <w:szCs w:val="44"/>
        </w:rPr>
        <w:t>Ytre miljøplan</w:t>
      </w:r>
    </w:p>
    <w:p w14:paraId="74B70739" w14:textId="77777777" w:rsidR="00A14072" w:rsidRDefault="00A14072"/>
    <w:tbl>
      <w:tblPr>
        <w:tblW w:w="9496"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6"/>
      </w:tblGrid>
      <w:tr w:rsidR="00255C0C" w14:paraId="1EBADBB6" w14:textId="77777777" w:rsidTr="00ED2B87">
        <w:trPr>
          <w:trHeight w:val="5565"/>
        </w:trPr>
        <w:tc>
          <w:tcPr>
            <w:tcW w:w="9496" w:type="dxa"/>
          </w:tcPr>
          <w:p w14:paraId="2C9D044D" w14:textId="4F3BA076" w:rsidR="00A14072" w:rsidRPr="00ED2B87" w:rsidRDefault="00A131BD">
            <w:r w:rsidRPr="00A131BD">
              <w:rPr>
                <w:noProof/>
              </w:rPr>
              <w:drawing>
                <wp:inline distT="0" distB="0" distL="0" distR="0" wp14:anchorId="3D87AA81" wp14:editId="63A5E60B">
                  <wp:extent cx="6216650" cy="4107815"/>
                  <wp:effectExtent l="0" t="0" r="0" b="6985"/>
                  <wp:docPr id="193999447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994477" name=""/>
                          <pic:cNvPicPr/>
                        </pic:nvPicPr>
                        <pic:blipFill>
                          <a:blip r:embed="rId8"/>
                          <a:stretch>
                            <a:fillRect/>
                          </a:stretch>
                        </pic:blipFill>
                        <pic:spPr>
                          <a:xfrm>
                            <a:off x="0" y="0"/>
                            <a:ext cx="6216650" cy="4107815"/>
                          </a:xfrm>
                          <a:prstGeom prst="rect">
                            <a:avLst/>
                          </a:prstGeom>
                        </pic:spPr>
                      </pic:pic>
                    </a:graphicData>
                  </a:graphic>
                </wp:inline>
              </w:drawing>
            </w:r>
          </w:p>
        </w:tc>
      </w:tr>
    </w:tbl>
    <w:p w14:paraId="679A8D49" w14:textId="437C1351" w:rsidR="00A14072" w:rsidRDefault="00FD0F3C">
      <w:pPr>
        <w:rPr>
          <w:sz w:val="32"/>
          <w:szCs w:val="32"/>
        </w:rPr>
      </w:pPr>
      <w:r>
        <w:rPr>
          <w:sz w:val="32"/>
          <w:szCs w:val="32"/>
        </w:rPr>
        <w:t xml:space="preserve">  </w:t>
      </w:r>
    </w:p>
    <w:p w14:paraId="0AE243BF" w14:textId="0C94C47E" w:rsidR="00C53DA2" w:rsidRPr="00D2492F" w:rsidRDefault="00DA545C">
      <w:pPr>
        <w:rPr>
          <w:sz w:val="32"/>
          <w:szCs w:val="32"/>
        </w:rPr>
      </w:pPr>
      <w:r>
        <w:rPr>
          <w:sz w:val="32"/>
          <w:szCs w:val="32"/>
        </w:rPr>
        <w:t>Prosjekt</w:t>
      </w:r>
      <w:r w:rsidR="0033338B">
        <w:rPr>
          <w:sz w:val="32"/>
          <w:szCs w:val="32"/>
        </w:rPr>
        <w:t xml:space="preserve">: </w:t>
      </w:r>
      <w:r w:rsidR="0026400C">
        <w:rPr>
          <w:sz w:val="32"/>
          <w:szCs w:val="32"/>
        </w:rPr>
        <w:t>6321015 Skatt</w:t>
      </w:r>
      <w:r w:rsidR="00023D51">
        <w:rPr>
          <w:sz w:val="32"/>
          <w:szCs w:val="32"/>
        </w:rPr>
        <w:t>ørsundet bru</w:t>
      </w:r>
      <w:r w:rsidR="0033338B">
        <w:rPr>
          <w:sz w:val="32"/>
          <w:szCs w:val="32"/>
        </w:rPr>
        <w:t xml:space="preserve"> re</w:t>
      </w:r>
      <w:r w:rsidR="008F07A2">
        <w:rPr>
          <w:sz w:val="32"/>
          <w:szCs w:val="32"/>
        </w:rPr>
        <w:t>habilitering og vedlikeholds</w:t>
      </w:r>
      <w:r w:rsidR="001875F1">
        <w:rPr>
          <w:sz w:val="32"/>
          <w:szCs w:val="32"/>
        </w:rPr>
        <w:t>tiltak.</w:t>
      </w:r>
    </w:p>
    <w:tbl>
      <w:tblPr>
        <w:tblpPr w:leftFromText="141" w:rightFromText="141" w:vertAnchor="text" w:horzAnchor="margin" w:tblpY="98"/>
        <w:tblW w:w="5144" w:type="pct"/>
        <w:tblLook w:val="0000" w:firstRow="0" w:lastRow="0" w:firstColumn="0" w:lastColumn="0" w:noHBand="0" w:noVBand="0"/>
      </w:tblPr>
      <w:tblGrid>
        <w:gridCol w:w="3667"/>
        <w:gridCol w:w="5664"/>
      </w:tblGrid>
      <w:tr w:rsidR="007B6E01" w:rsidRPr="008D619F" w14:paraId="2C79FBB5" w14:textId="77777777" w:rsidTr="39B83C9A">
        <w:trPr>
          <w:trHeight w:val="144"/>
        </w:trPr>
        <w:tc>
          <w:tcPr>
            <w:tcW w:w="1965" w:type="pct"/>
          </w:tcPr>
          <w:p w14:paraId="57716D74" w14:textId="1AC43598" w:rsidR="007B6E01" w:rsidRPr="008D619F" w:rsidRDefault="007B6E01" w:rsidP="00BD50B7">
            <w:pPr>
              <w:jc w:val="both"/>
              <w:rPr>
                <w:rFonts w:ascii="Arial" w:hAnsi="Arial" w:cs="Arial"/>
                <w:b/>
                <w:sz w:val="32"/>
                <w:szCs w:val="32"/>
              </w:rPr>
            </w:pPr>
            <w:r w:rsidRPr="008D619F">
              <w:rPr>
                <w:rFonts w:ascii="Arial" w:hAnsi="Arial" w:cs="Arial"/>
                <w:b/>
                <w:sz w:val="32"/>
                <w:szCs w:val="32"/>
              </w:rPr>
              <w:t xml:space="preserve"> </w:t>
            </w:r>
            <w:r w:rsidR="00107085">
              <w:rPr>
                <w:rFonts w:ascii="Arial" w:hAnsi="Arial" w:cs="Arial"/>
                <w:b/>
                <w:sz w:val="32"/>
                <w:szCs w:val="32"/>
              </w:rPr>
              <w:t xml:space="preserve"> </w:t>
            </w:r>
          </w:p>
        </w:tc>
        <w:tc>
          <w:tcPr>
            <w:tcW w:w="3035" w:type="pct"/>
          </w:tcPr>
          <w:p w14:paraId="3580E265" w14:textId="77777777" w:rsidR="007B6E01" w:rsidRPr="008D619F" w:rsidRDefault="007B6E01" w:rsidP="007B6E01">
            <w:pPr>
              <w:rPr>
                <w:b/>
                <w:color w:val="0000FF"/>
                <w:sz w:val="32"/>
                <w:szCs w:val="32"/>
              </w:rPr>
            </w:pPr>
            <w:r w:rsidRPr="008D619F">
              <w:rPr>
                <w:b/>
                <w:sz w:val="32"/>
                <w:szCs w:val="32"/>
              </w:rPr>
              <w:t xml:space="preserve"> </w:t>
            </w:r>
          </w:p>
        </w:tc>
      </w:tr>
      <w:tr w:rsidR="007B6E01" w:rsidRPr="008D619F" w14:paraId="6B89C3AA" w14:textId="77777777" w:rsidTr="39B83C9A">
        <w:trPr>
          <w:trHeight w:val="104"/>
        </w:trPr>
        <w:tc>
          <w:tcPr>
            <w:tcW w:w="1965" w:type="pct"/>
          </w:tcPr>
          <w:p w14:paraId="6C3629F4" w14:textId="065221E8" w:rsidR="007B6E01" w:rsidRPr="008D619F" w:rsidRDefault="007B6E01" w:rsidP="39B83C9A">
            <w:pPr>
              <w:rPr>
                <w:b/>
                <w:bCs/>
                <w:sz w:val="32"/>
                <w:szCs w:val="32"/>
              </w:rPr>
            </w:pPr>
          </w:p>
          <w:p w14:paraId="5EBA1F60" w14:textId="19AECD40" w:rsidR="007B6E01" w:rsidRPr="008D619F" w:rsidRDefault="007B6E01" w:rsidP="39B83C9A">
            <w:pPr>
              <w:rPr>
                <w:b/>
                <w:bCs/>
                <w:sz w:val="32"/>
                <w:szCs w:val="32"/>
              </w:rPr>
            </w:pPr>
          </w:p>
        </w:tc>
        <w:tc>
          <w:tcPr>
            <w:tcW w:w="3035" w:type="pct"/>
          </w:tcPr>
          <w:p w14:paraId="255290CD" w14:textId="77777777" w:rsidR="007B6E01" w:rsidRPr="008D619F" w:rsidRDefault="007B6E01" w:rsidP="007B6E01">
            <w:pPr>
              <w:rPr>
                <w:b/>
                <w:color w:val="0000FF"/>
                <w:sz w:val="32"/>
                <w:szCs w:val="32"/>
              </w:rPr>
            </w:pPr>
          </w:p>
        </w:tc>
      </w:tr>
      <w:tr w:rsidR="007B6E01" w:rsidRPr="008D619F" w14:paraId="2BB3E41A" w14:textId="77777777" w:rsidTr="39B83C9A">
        <w:trPr>
          <w:trHeight w:val="108"/>
        </w:trPr>
        <w:tc>
          <w:tcPr>
            <w:tcW w:w="1965" w:type="pct"/>
          </w:tcPr>
          <w:p w14:paraId="1F243DA2" w14:textId="77777777" w:rsidR="007B6E01" w:rsidRPr="008D619F" w:rsidRDefault="007B6E01" w:rsidP="007B6E01">
            <w:pPr>
              <w:rPr>
                <w:b/>
                <w:sz w:val="32"/>
                <w:szCs w:val="32"/>
              </w:rPr>
            </w:pPr>
          </w:p>
        </w:tc>
        <w:tc>
          <w:tcPr>
            <w:tcW w:w="3035" w:type="pct"/>
          </w:tcPr>
          <w:p w14:paraId="4C5D207B" w14:textId="77777777" w:rsidR="007B6E01" w:rsidRPr="008D619F" w:rsidRDefault="007B6E01" w:rsidP="007B6E01">
            <w:pPr>
              <w:rPr>
                <w:b/>
                <w:color w:val="0000FF"/>
                <w:sz w:val="32"/>
                <w:szCs w:val="32"/>
              </w:rPr>
            </w:pPr>
          </w:p>
        </w:tc>
      </w:tr>
    </w:tbl>
    <w:p w14:paraId="23E23758" w14:textId="6C729242" w:rsidR="00A14072" w:rsidRDefault="00A14072">
      <w:pPr>
        <w:rPr>
          <w:rFonts w:ascii="Arial" w:hAnsi="Arial" w:cs="Arial"/>
          <w:sz w:val="16"/>
        </w:rPr>
      </w:pPr>
    </w:p>
    <w:p w14:paraId="3871E33E" w14:textId="77777777" w:rsidR="00A14072" w:rsidRDefault="00A14072">
      <w:pPr>
        <w:pStyle w:val="Overskrift1"/>
      </w:pPr>
      <w:bookmarkStart w:id="0" w:name="_Toc462731275"/>
      <w:r>
        <w:lastRenderedPageBreak/>
        <w:t>Utarbeidelse og godkjenning av YM-plan</w:t>
      </w:r>
      <w:bookmarkEnd w:id="0"/>
    </w:p>
    <w:p w14:paraId="042784D0" w14:textId="77777777" w:rsidR="00A14072" w:rsidRDefault="00A14072"/>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7"/>
        <w:gridCol w:w="7160"/>
      </w:tblGrid>
      <w:tr w:rsidR="00A14072" w14:paraId="7B2F568D" w14:textId="77777777" w:rsidTr="39B83C9A">
        <w:trPr>
          <w:trHeight w:val="633"/>
        </w:trPr>
        <w:tc>
          <w:tcPr>
            <w:tcW w:w="2077" w:type="dxa"/>
            <w:vAlign w:val="center"/>
          </w:tcPr>
          <w:p w14:paraId="7B1ED761" w14:textId="77777777" w:rsidR="00A14072" w:rsidRPr="00775145" w:rsidRDefault="00A14072" w:rsidP="00775145">
            <w:pPr>
              <w:rPr>
                <w:sz w:val="22"/>
              </w:rPr>
            </w:pPr>
            <w:r w:rsidRPr="00775145">
              <w:rPr>
                <w:sz w:val="22"/>
              </w:rPr>
              <w:t>Prosjekt/kontrakt:</w:t>
            </w:r>
          </w:p>
        </w:tc>
        <w:tc>
          <w:tcPr>
            <w:tcW w:w="7160" w:type="dxa"/>
          </w:tcPr>
          <w:p w14:paraId="6939B0CD" w14:textId="0A1ABDAB" w:rsidR="00A14072" w:rsidRDefault="003F3BF0">
            <w:r>
              <w:t>Skattørsundet bru</w:t>
            </w:r>
            <w:r w:rsidR="00685B00">
              <w:t xml:space="preserve"> rehabiliterin</w:t>
            </w:r>
            <w:r w:rsidR="00C82DCE">
              <w:t>g og vedlikeholdstiltak.</w:t>
            </w:r>
          </w:p>
          <w:p w14:paraId="65409F62" w14:textId="77777777" w:rsidR="00A14072" w:rsidRDefault="00A14072"/>
        </w:tc>
      </w:tr>
      <w:tr w:rsidR="00A14072" w14:paraId="056B2AA9" w14:textId="77777777" w:rsidTr="39B83C9A">
        <w:trPr>
          <w:trHeight w:val="633"/>
        </w:trPr>
        <w:tc>
          <w:tcPr>
            <w:tcW w:w="2077" w:type="dxa"/>
            <w:vAlign w:val="center"/>
          </w:tcPr>
          <w:p w14:paraId="62186B43" w14:textId="77777777" w:rsidR="00A14072" w:rsidRPr="00775145" w:rsidRDefault="00A14072" w:rsidP="00775145">
            <w:pPr>
              <w:rPr>
                <w:sz w:val="22"/>
              </w:rPr>
            </w:pPr>
            <w:r w:rsidRPr="00775145">
              <w:rPr>
                <w:sz w:val="22"/>
              </w:rPr>
              <w:t>Utarbeidet av:</w:t>
            </w:r>
          </w:p>
        </w:tc>
        <w:tc>
          <w:tcPr>
            <w:tcW w:w="7160" w:type="dxa"/>
          </w:tcPr>
          <w:p w14:paraId="4D2B7D7D" w14:textId="77777777" w:rsidR="00A14072" w:rsidRDefault="003F3BF0">
            <w:r>
              <w:t xml:space="preserve"> </w:t>
            </w:r>
          </w:p>
          <w:p w14:paraId="3C362D0D" w14:textId="6A885538" w:rsidR="003F3BF0" w:rsidRDefault="003F3BF0">
            <w:r>
              <w:t>Frank Robert Johansen</w:t>
            </w:r>
          </w:p>
        </w:tc>
      </w:tr>
      <w:tr w:rsidR="00A14072" w14:paraId="65A6FE39" w14:textId="77777777" w:rsidTr="39B83C9A">
        <w:trPr>
          <w:trHeight w:val="619"/>
        </w:trPr>
        <w:tc>
          <w:tcPr>
            <w:tcW w:w="2077" w:type="dxa"/>
            <w:vAlign w:val="center"/>
          </w:tcPr>
          <w:p w14:paraId="7B504E30" w14:textId="77777777" w:rsidR="00A14072" w:rsidRPr="00775145" w:rsidRDefault="00A14072" w:rsidP="00775145">
            <w:pPr>
              <w:rPr>
                <w:sz w:val="22"/>
              </w:rPr>
            </w:pPr>
            <w:r w:rsidRPr="00775145">
              <w:rPr>
                <w:sz w:val="22"/>
              </w:rPr>
              <w:t>Dato:</w:t>
            </w:r>
          </w:p>
        </w:tc>
        <w:tc>
          <w:tcPr>
            <w:tcW w:w="7160" w:type="dxa"/>
          </w:tcPr>
          <w:p w14:paraId="52D47B80" w14:textId="77777777" w:rsidR="00A14072" w:rsidRDefault="00A14072"/>
          <w:p w14:paraId="3C92C547" w14:textId="38163CE7" w:rsidR="00A14072" w:rsidRDefault="003F3BF0">
            <w:r>
              <w:t>11</w:t>
            </w:r>
            <w:r w:rsidR="00753781">
              <w:t>.0</w:t>
            </w:r>
            <w:r w:rsidR="35EDBC9F">
              <w:t>4</w:t>
            </w:r>
            <w:r w:rsidR="5361C6CC">
              <w:t>.202</w:t>
            </w:r>
            <w:r w:rsidR="6808B77A">
              <w:t>5</w:t>
            </w:r>
          </w:p>
        </w:tc>
      </w:tr>
      <w:tr w:rsidR="00A14072" w14:paraId="2B1C785C" w14:textId="77777777" w:rsidTr="39B83C9A">
        <w:trPr>
          <w:trHeight w:val="316"/>
        </w:trPr>
        <w:tc>
          <w:tcPr>
            <w:tcW w:w="2077" w:type="dxa"/>
            <w:vAlign w:val="center"/>
          </w:tcPr>
          <w:p w14:paraId="5273AAD8" w14:textId="77777777" w:rsidR="00A14072" w:rsidRPr="00775145" w:rsidRDefault="00A14072" w:rsidP="00775145">
            <w:pPr>
              <w:rPr>
                <w:sz w:val="22"/>
              </w:rPr>
            </w:pPr>
            <w:r w:rsidRPr="00775145">
              <w:rPr>
                <w:sz w:val="22"/>
              </w:rPr>
              <w:t>Godkjent av:</w:t>
            </w:r>
          </w:p>
        </w:tc>
        <w:tc>
          <w:tcPr>
            <w:tcW w:w="7160" w:type="dxa"/>
          </w:tcPr>
          <w:p w14:paraId="3A6E0E04" w14:textId="77777777" w:rsidR="00A14072" w:rsidRDefault="00A14072"/>
        </w:tc>
      </w:tr>
      <w:tr w:rsidR="00A14072" w14:paraId="4AC25068" w14:textId="77777777" w:rsidTr="39B83C9A">
        <w:trPr>
          <w:trHeight w:val="305"/>
        </w:trPr>
        <w:tc>
          <w:tcPr>
            <w:tcW w:w="2077" w:type="dxa"/>
            <w:vAlign w:val="center"/>
          </w:tcPr>
          <w:p w14:paraId="7E423124" w14:textId="77777777" w:rsidR="00A14072" w:rsidRPr="00775145" w:rsidRDefault="00A14072" w:rsidP="00775145">
            <w:pPr>
              <w:rPr>
                <w:sz w:val="22"/>
              </w:rPr>
            </w:pPr>
            <w:r w:rsidRPr="00775145">
              <w:rPr>
                <w:sz w:val="22"/>
              </w:rPr>
              <w:t>Signatur:</w:t>
            </w:r>
          </w:p>
        </w:tc>
        <w:tc>
          <w:tcPr>
            <w:tcW w:w="7160" w:type="dxa"/>
          </w:tcPr>
          <w:p w14:paraId="4C643C78" w14:textId="77777777" w:rsidR="00A14072" w:rsidRDefault="00A14072"/>
          <w:p w14:paraId="3C70B451" w14:textId="77777777" w:rsidR="00A14072" w:rsidRDefault="00A14072"/>
        </w:tc>
      </w:tr>
    </w:tbl>
    <w:p w14:paraId="1B937C7A" w14:textId="77777777" w:rsidR="00A14072" w:rsidRDefault="00A14072"/>
    <w:p w14:paraId="041B0DDF" w14:textId="77777777" w:rsidR="00A14072" w:rsidRDefault="00A14072"/>
    <w:p w14:paraId="1CEFC44F" w14:textId="77777777" w:rsidR="00A14072" w:rsidRDefault="00A14072">
      <w:pPr>
        <w:pStyle w:val="Overskrift1"/>
      </w:pPr>
      <w:bookmarkStart w:id="1" w:name="_Toc462731276"/>
      <w:r>
        <w:t>Distribusjon og ajourføring av YM-plan</w:t>
      </w:r>
      <w:bookmarkEnd w:id="1"/>
    </w:p>
    <w:p w14:paraId="354AC931" w14:textId="77777777" w:rsidR="00A14072" w:rsidRDefault="00A14072">
      <w:r>
        <w:t>Byggherren har ansvar for ajourføring, komplettering og distribusjon av YM-plan. Alle parter involvert i prosjektet/kontrakten har plikt til å melde fra om forhold som ikke er i overens</w:t>
      </w:r>
      <w:r>
        <w:softHyphen/>
        <w:t>stemmelse med planen, eller som bør behandles og innlemmes i planen.</w:t>
      </w:r>
    </w:p>
    <w:p w14:paraId="11152303" w14:textId="77777777" w:rsidR="00A14072" w:rsidRDefault="00A14072"/>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3"/>
        <w:gridCol w:w="4643"/>
      </w:tblGrid>
      <w:tr w:rsidR="00A14072" w14:paraId="051F284A" w14:textId="77777777" w:rsidTr="00743A4F">
        <w:trPr>
          <w:cantSplit/>
        </w:trPr>
        <w:tc>
          <w:tcPr>
            <w:tcW w:w="9286" w:type="dxa"/>
            <w:gridSpan w:val="2"/>
            <w:shd w:val="clear" w:color="auto" w:fill="D9D9D9"/>
          </w:tcPr>
          <w:p w14:paraId="72ECE521" w14:textId="77777777" w:rsidR="00A14072" w:rsidRDefault="00A14072">
            <w:pPr>
              <w:rPr>
                <w:b/>
                <w:bCs/>
              </w:rPr>
            </w:pPr>
            <w:r>
              <w:rPr>
                <w:b/>
                <w:bCs/>
              </w:rPr>
              <w:t>Distribusjonsliste</w:t>
            </w:r>
          </w:p>
        </w:tc>
      </w:tr>
      <w:tr w:rsidR="00A14072" w14:paraId="5F35EB3C" w14:textId="77777777" w:rsidTr="00743A4F">
        <w:tc>
          <w:tcPr>
            <w:tcW w:w="4643" w:type="dxa"/>
            <w:shd w:val="clear" w:color="auto" w:fill="D9D9D9"/>
          </w:tcPr>
          <w:p w14:paraId="175957C2" w14:textId="77777777" w:rsidR="00A14072" w:rsidRPr="00757F20" w:rsidRDefault="00A14072">
            <w:pPr>
              <w:rPr>
                <w:b/>
                <w:bCs/>
                <w:sz w:val="22"/>
              </w:rPr>
            </w:pPr>
            <w:r w:rsidRPr="00757F20">
              <w:rPr>
                <w:b/>
                <w:bCs/>
                <w:sz w:val="22"/>
              </w:rPr>
              <w:t>Navn</w:t>
            </w:r>
          </w:p>
        </w:tc>
        <w:tc>
          <w:tcPr>
            <w:tcW w:w="4643" w:type="dxa"/>
            <w:shd w:val="clear" w:color="auto" w:fill="D9D9D9"/>
          </w:tcPr>
          <w:p w14:paraId="59885BC8" w14:textId="77777777" w:rsidR="00A14072" w:rsidRPr="00757F20" w:rsidRDefault="00A14072">
            <w:pPr>
              <w:rPr>
                <w:b/>
                <w:bCs/>
                <w:sz w:val="22"/>
              </w:rPr>
            </w:pPr>
            <w:r w:rsidRPr="00757F20">
              <w:rPr>
                <w:b/>
                <w:bCs/>
                <w:sz w:val="22"/>
              </w:rPr>
              <w:t>Firma/kontor/seksjon mv</w:t>
            </w:r>
          </w:p>
        </w:tc>
      </w:tr>
      <w:tr w:rsidR="00A14072" w14:paraId="46D39571" w14:textId="77777777" w:rsidTr="00743A4F">
        <w:tc>
          <w:tcPr>
            <w:tcW w:w="4643" w:type="dxa"/>
          </w:tcPr>
          <w:p w14:paraId="328E45FF" w14:textId="04B14CF2" w:rsidR="00A14072" w:rsidRDefault="00017B1D">
            <w:r>
              <w:t xml:space="preserve">Bjarne </w:t>
            </w:r>
            <w:r w:rsidR="00523408">
              <w:t>Ryvoll</w:t>
            </w:r>
          </w:p>
        </w:tc>
        <w:tc>
          <w:tcPr>
            <w:tcW w:w="4643" w:type="dxa"/>
          </w:tcPr>
          <w:p w14:paraId="17202261" w14:textId="77777777" w:rsidR="00A14072" w:rsidRDefault="00AC2063" w:rsidP="0040788A">
            <w:r>
              <w:t>Prosjektleder</w:t>
            </w:r>
          </w:p>
        </w:tc>
      </w:tr>
      <w:tr w:rsidR="00A14072" w14:paraId="1AD1D1BB" w14:textId="77777777" w:rsidTr="00743A4F">
        <w:tc>
          <w:tcPr>
            <w:tcW w:w="4643" w:type="dxa"/>
          </w:tcPr>
          <w:p w14:paraId="3E18DE5A" w14:textId="1E268D9C" w:rsidR="00A14072" w:rsidRDefault="00017B1D">
            <w:r>
              <w:t>Martin Olaussen</w:t>
            </w:r>
          </w:p>
        </w:tc>
        <w:tc>
          <w:tcPr>
            <w:tcW w:w="4643" w:type="dxa"/>
          </w:tcPr>
          <w:p w14:paraId="5B16F56A" w14:textId="2D5C5810" w:rsidR="00A14072" w:rsidRDefault="00523408">
            <w:r>
              <w:t>Byggeleder</w:t>
            </w:r>
          </w:p>
        </w:tc>
      </w:tr>
      <w:tr w:rsidR="00A14072" w14:paraId="75A3AD90" w14:textId="77777777" w:rsidTr="00743A4F">
        <w:tc>
          <w:tcPr>
            <w:tcW w:w="4643" w:type="dxa"/>
          </w:tcPr>
          <w:p w14:paraId="7E67ADD3" w14:textId="07FF651E" w:rsidR="00A14072" w:rsidRDefault="00017B1D">
            <w:r>
              <w:t>Frank Robert Johansen</w:t>
            </w:r>
          </w:p>
        </w:tc>
        <w:tc>
          <w:tcPr>
            <w:tcW w:w="4643" w:type="dxa"/>
          </w:tcPr>
          <w:p w14:paraId="6A846F03" w14:textId="7AA06498" w:rsidR="00A14072" w:rsidRDefault="00523408">
            <w:r>
              <w:t xml:space="preserve">Kontroll ingeniør </w:t>
            </w:r>
          </w:p>
        </w:tc>
      </w:tr>
      <w:tr w:rsidR="00AC2063" w14:paraId="48BC5027" w14:textId="77777777" w:rsidTr="00743A4F">
        <w:tc>
          <w:tcPr>
            <w:tcW w:w="4643" w:type="dxa"/>
          </w:tcPr>
          <w:p w14:paraId="23466799" w14:textId="77777777" w:rsidR="00AC2063" w:rsidRDefault="00AC2063" w:rsidP="00670579"/>
        </w:tc>
        <w:tc>
          <w:tcPr>
            <w:tcW w:w="4643" w:type="dxa"/>
          </w:tcPr>
          <w:p w14:paraId="5F011CD7" w14:textId="77777777" w:rsidR="00AC2063" w:rsidRDefault="00AC2063" w:rsidP="00AC2063"/>
        </w:tc>
      </w:tr>
      <w:tr w:rsidR="00743A4F" w14:paraId="5A25A299" w14:textId="77777777" w:rsidTr="00743A4F">
        <w:tc>
          <w:tcPr>
            <w:tcW w:w="4643" w:type="dxa"/>
          </w:tcPr>
          <w:p w14:paraId="7B5BBF28" w14:textId="77777777" w:rsidR="00743A4F" w:rsidRDefault="00743A4F" w:rsidP="00670579"/>
        </w:tc>
        <w:tc>
          <w:tcPr>
            <w:tcW w:w="4643" w:type="dxa"/>
          </w:tcPr>
          <w:p w14:paraId="09C15D51" w14:textId="77777777" w:rsidR="00743A4F" w:rsidRDefault="00743A4F" w:rsidP="00AC2063"/>
        </w:tc>
      </w:tr>
      <w:tr w:rsidR="00743A4F" w14:paraId="13F61A7D" w14:textId="77777777" w:rsidTr="00743A4F">
        <w:tc>
          <w:tcPr>
            <w:tcW w:w="4643" w:type="dxa"/>
          </w:tcPr>
          <w:p w14:paraId="70DBADEE" w14:textId="77777777" w:rsidR="00743A4F" w:rsidRDefault="00743A4F" w:rsidP="00670579"/>
        </w:tc>
        <w:tc>
          <w:tcPr>
            <w:tcW w:w="4643" w:type="dxa"/>
          </w:tcPr>
          <w:p w14:paraId="36AC884F" w14:textId="77777777" w:rsidR="00743A4F" w:rsidRDefault="00743A4F" w:rsidP="00AC2063"/>
        </w:tc>
      </w:tr>
      <w:tr w:rsidR="00743A4F" w14:paraId="04A5AB92" w14:textId="77777777" w:rsidTr="00743A4F">
        <w:tc>
          <w:tcPr>
            <w:tcW w:w="4643" w:type="dxa"/>
          </w:tcPr>
          <w:p w14:paraId="6362F471" w14:textId="77777777" w:rsidR="00743A4F" w:rsidRDefault="00743A4F" w:rsidP="00670579"/>
        </w:tc>
        <w:tc>
          <w:tcPr>
            <w:tcW w:w="4643" w:type="dxa"/>
          </w:tcPr>
          <w:p w14:paraId="66487461" w14:textId="77777777" w:rsidR="00743A4F" w:rsidRDefault="00743A4F" w:rsidP="00AC2063"/>
        </w:tc>
      </w:tr>
      <w:tr w:rsidR="00743A4F" w14:paraId="4A9911BD" w14:textId="77777777" w:rsidTr="00743A4F">
        <w:tc>
          <w:tcPr>
            <w:tcW w:w="4643" w:type="dxa"/>
          </w:tcPr>
          <w:p w14:paraId="62B3BCF4" w14:textId="77777777" w:rsidR="00743A4F" w:rsidRDefault="00743A4F" w:rsidP="00670579"/>
        </w:tc>
        <w:tc>
          <w:tcPr>
            <w:tcW w:w="4643" w:type="dxa"/>
          </w:tcPr>
          <w:p w14:paraId="2464D055" w14:textId="77777777" w:rsidR="00743A4F" w:rsidRDefault="00743A4F" w:rsidP="00AC2063"/>
        </w:tc>
      </w:tr>
      <w:tr w:rsidR="00743A4F" w14:paraId="5F9B047E" w14:textId="77777777" w:rsidTr="00743A4F">
        <w:tc>
          <w:tcPr>
            <w:tcW w:w="4643" w:type="dxa"/>
          </w:tcPr>
          <w:p w14:paraId="6D4A56B9" w14:textId="77777777" w:rsidR="00743A4F" w:rsidRDefault="00743A4F" w:rsidP="00670579"/>
        </w:tc>
        <w:tc>
          <w:tcPr>
            <w:tcW w:w="4643" w:type="dxa"/>
          </w:tcPr>
          <w:p w14:paraId="57EDF9F5" w14:textId="77777777" w:rsidR="00743A4F" w:rsidRDefault="00743A4F" w:rsidP="00AC2063"/>
        </w:tc>
      </w:tr>
      <w:tr w:rsidR="00743A4F" w14:paraId="066F752C" w14:textId="77777777" w:rsidTr="00743A4F">
        <w:tc>
          <w:tcPr>
            <w:tcW w:w="4643" w:type="dxa"/>
          </w:tcPr>
          <w:p w14:paraId="59084378" w14:textId="77777777" w:rsidR="00743A4F" w:rsidRDefault="00743A4F" w:rsidP="00670579"/>
        </w:tc>
        <w:tc>
          <w:tcPr>
            <w:tcW w:w="4643" w:type="dxa"/>
          </w:tcPr>
          <w:p w14:paraId="2D112970" w14:textId="77777777" w:rsidR="00743A4F" w:rsidRDefault="00743A4F" w:rsidP="00AC2063"/>
        </w:tc>
      </w:tr>
      <w:tr w:rsidR="00743A4F" w14:paraId="7878978E" w14:textId="77777777" w:rsidTr="00743A4F">
        <w:tc>
          <w:tcPr>
            <w:tcW w:w="4643" w:type="dxa"/>
          </w:tcPr>
          <w:p w14:paraId="7CEED765" w14:textId="77777777" w:rsidR="00743A4F" w:rsidRDefault="00743A4F" w:rsidP="00670579"/>
        </w:tc>
        <w:tc>
          <w:tcPr>
            <w:tcW w:w="4643" w:type="dxa"/>
          </w:tcPr>
          <w:p w14:paraId="71CA49A8" w14:textId="77777777" w:rsidR="00743A4F" w:rsidRDefault="00743A4F" w:rsidP="00AC2063"/>
        </w:tc>
      </w:tr>
    </w:tbl>
    <w:p w14:paraId="455B2795" w14:textId="77777777" w:rsidR="00A14072" w:rsidRDefault="00A14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059"/>
        <w:gridCol w:w="2430"/>
        <w:gridCol w:w="2429"/>
      </w:tblGrid>
      <w:tr w:rsidR="00A14072" w14:paraId="0B65585A" w14:textId="77777777" w:rsidTr="00757F20">
        <w:trPr>
          <w:cantSplit/>
        </w:trPr>
        <w:tc>
          <w:tcPr>
            <w:tcW w:w="9286" w:type="dxa"/>
            <w:gridSpan w:val="4"/>
            <w:shd w:val="clear" w:color="auto" w:fill="D9D9D9"/>
          </w:tcPr>
          <w:p w14:paraId="550A68DA" w14:textId="77777777" w:rsidR="00A14072" w:rsidRDefault="00A14072">
            <w:pPr>
              <w:rPr>
                <w:b/>
                <w:bCs/>
              </w:rPr>
            </w:pPr>
            <w:r>
              <w:rPr>
                <w:b/>
                <w:bCs/>
              </w:rPr>
              <w:t>Ajourføring</w:t>
            </w:r>
          </w:p>
        </w:tc>
      </w:tr>
      <w:tr w:rsidR="00A14072" w14:paraId="28265936" w14:textId="77777777" w:rsidTr="00757F20">
        <w:trPr>
          <w:cantSplit/>
        </w:trPr>
        <w:tc>
          <w:tcPr>
            <w:tcW w:w="1368" w:type="dxa"/>
            <w:shd w:val="clear" w:color="auto" w:fill="D9D9D9"/>
          </w:tcPr>
          <w:p w14:paraId="49FB306A" w14:textId="77777777" w:rsidR="00A14072" w:rsidRPr="00757F20" w:rsidRDefault="00A14072">
            <w:pPr>
              <w:rPr>
                <w:b/>
                <w:bCs/>
                <w:sz w:val="22"/>
              </w:rPr>
            </w:pPr>
            <w:r w:rsidRPr="00757F20">
              <w:rPr>
                <w:b/>
                <w:bCs/>
                <w:sz w:val="22"/>
              </w:rPr>
              <w:t>Dato</w:t>
            </w:r>
          </w:p>
        </w:tc>
        <w:tc>
          <w:tcPr>
            <w:tcW w:w="3059" w:type="dxa"/>
            <w:shd w:val="clear" w:color="auto" w:fill="D9D9D9"/>
          </w:tcPr>
          <w:p w14:paraId="447D236E" w14:textId="77777777" w:rsidR="00A14072" w:rsidRPr="00757F20" w:rsidRDefault="00A14072">
            <w:pPr>
              <w:rPr>
                <w:b/>
                <w:bCs/>
                <w:sz w:val="22"/>
              </w:rPr>
            </w:pPr>
            <w:r w:rsidRPr="00757F20">
              <w:rPr>
                <w:b/>
                <w:bCs/>
                <w:sz w:val="22"/>
              </w:rPr>
              <w:t>Beskrivelse av endring</w:t>
            </w:r>
          </w:p>
        </w:tc>
        <w:tc>
          <w:tcPr>
            <w:tcW w:w="2430" w:type="dxa"/>
            <w:shd w:val="clear" w:color="auto" w:fill="D9D9D9"/>
          </w:tcPr>
          <w:p w14:paraId="0FC51366" w14:textId="77777777" w:rsidR="00A14072" w:rsidRPr="00757F20" w:rsidRDefault="00A14072">
            <w:pPr>
              <w:rPr>
                <w:b/>
                <w:bCs/>
                <w:sz w:val="22"/>
              </w:rPr>
            </w:pPr>
            <w:r w:rsidRPr="00757F20">
              <w:rPr>
                <w:b/>
                <w:bCs/>
                <w:sz w:val="22"/>
              </w:rPr>
              <w:t>Utarbeidet av:</w:t>
            </w:r>
          </w:p>
        </w:tc>
        <w:tc>
          <w:tcPr>
            <w:tcW w:w="2429" w:type="dxa"/>
            <w:shd w:val="clear" w:color="auto" w:fill="D9D9D9"/>
          </w:tcPr>
          <w:p w14:paraId="1685DAC4" w14:textId="77777777" w:rsidR="00A14072" w:rsidRPr="00757F20" w:rsidRDefault="00A14072">
            <w:pPr>
              <w:rPr>
                <w:b/>
                <w:bCs/>
                <w:sz w:val="22"/>
              </w:rPr>
            </w:pPr>
            <w:r w:rsidRPr="00757F20">
              <w:rPr>
                <w:b/>
                <w:bCs/>
                <w:sz w:val="22"/>
              </w:rPr>
              <w:t>Godkjent av:</w:t>
            </w:r>
          </w:p>
        </w:tc>
      </w:tr>
      <w:tr w:rsidR="00A14072" w14:paraId="7CF0EE74" w14:textId="77777777" w:rsidTr="00757F20">
        <w:trPr>
          <w:cantSplit/>
        </w:trPr>
        <w:tc>
          <w:tcPr>
            <w:tcW w:w="1368" w:type="dxa"/>
          </w:tcPr>
          <w:p w14:paraId="62393572" w14:textId="33C9CA1D" w:rsidR="00A14072" w:rsidRDefault="00357F75">
            <w:r>
              <w:t>19.05.2026</w:t>
            </w:r>
          </w:p>
        </w:tc>
        <w:tc>
          <w:tcPr>
            <w:tcW w:w="3059" w:type="dxa"/>
          </w:tcPr>
          <w:p w14:paraId="47C44588" w14:textId="77777777" w:rsidR="00A14072" w:rsidRDefault="00A14072"/>
        </w:tc>
        <w:tc>
          <w:tcPr>
            <w:tcW w:w="2430" w:type="dxa"/>
          </w:tcPr>
          <w:p w14:paraId="4FAC5A8E" w14:textId="3CBC3025" w:rsidR="00A14072" w:rsidRDefault="00357F75">
            <w:r>
              <w:t>Martin Andreas Olaussen</w:t>
            </w:r>
          </w:p>
        </w:tc>
        <w:tc>
          <w:tcPr>
            <w:tcW w:w="2429" w:type="dxa"/>
          </w:tcPr>
          <w:p w14:paraId="221AE5DC" w14:textId="1A3E051C" w:rsidR="00A14072" w:rsidRDefault="00357F75">
            <w:r>
              <w:t>BR</w:t>
            </w:r>
          </w:p>
        </w:tc>
      </w:tr>
      <w:tr w:rsidR="00A14072" w14:paraId="491841CD" w14:textId="77777777" w:rsidTr="00757F20">
        <w:trPr>
          <w:cantSplit/>
        </w:trPr>
        <w:tc>
          <w:tcPr>
            <w:tcW w:w="1368" w:type="dxa"/>
          </w:tcPr>
          <w:p w14:paraId="41F8C78F" w14:textId="77777777" w:rsidR="00A14072" w:rsidRDefault="00A14072"/>
        </w:tc>
        <w:tc>
          <w:tcPr>
            <w:tcW w:w="3059" w:type="dxa"/>
          </w:tcPr>
          <w:p w14:paraId="000C96B0" w14:textId="77777777" w:rsidR="00A14072" w:rsidRDefault="00A14072"/>
        </w:tc>
        <w:tc>
          <w:tcPr>
            <w:tcW w:w="2430" w:type="dxa"/>
          </w:tcPr>
          <w:p w14:paraId="7DFD9A54" w14:textId="77777777" w:rsidR="00A14072" w:rsidRDefault="00A14072"/>
        </w:tc>
        <w:tc>
          <w:tcPr>
            <w:tcW w:w="2429" w:type="dxa"/>
          </w:tcPr>
          <w:p w14:paraId="051671CC" w14:textId="77777777" w:rsidR="00A14072" w:rsidRDefault="00A14072"/>
        </w:tc>
      </w:tr>
      <w:tr w:rsidR="00A14072" w14:paraId="440006E7" w14:textId="77777777" w:rsidTr="00757F20">
        <w:trPr>
          <w:cantSplit/>
        </w:trPr>
        <w:tc>
          <w:tcPr>
            <w:tcW w:w="1368" w:type="dxa"/>
          </w:tcPr>
          <w:p w14:paraId="42A13322" w14:textId="77777777" w:rsidR="00A14072" w:rsidRDefault="00A14072"/>
        </w:tc>
        <w:tc>
          <w:tcPr>
            <w:tcW w:w="3059" w:type="dxa"/>
          </w:tcPr>
          <w:p w14:paraId="3D337B24" w14:textId="77777777" w:rsidR="00A14072" w:rsidRDefault="00A14072"/>
        </w:tc>
        <w:tc>
          <w:tcPr>
            <w:tcW w:w="2430" w:type="dxa"/>
          </w:tcPr>
          <w:p w14:paraId="7B07DB1B" w14:textId="77777777" w:rsidR="00A14072" w:rsidRDefault="00A14072"/>
        </w:tc>
        <w:tc>
          <w:tcPr>
            <w:tcW w:w="2429" w:type="dxa"/>
          </w:tcPr>
          <w:p w14:paraId="776DA280" w14:textId="77777777" w:rsidR="00A14072" w:rsidRDefault="00A14072"/>
        </w:tc>
      </w:tr>
      <w:tr w:rsidR="00A14072" w14:paraId="332DA535" w14:textId="77777777" w:rsidTr="00757F20">
        <w:trPr>
          <w:cantSplit/>
        </w:trPr>
        <w:tc>
          <w:tcPr>
            <w:tcW w:w="1368" w:type="dxa"/>
          </w:tcPr>
          <w:p w14:paraId="5015B63E" w14:textId="77777777" w:rsidR="00A14072" w:rsidRDefault="00A14072"/>
        </w:tc>
        <w:tc>
          <w:tcPr>
            <w:tcW w:w="3059" w:type="dxa"/>
          </w:tcPr>
          <w:p w14:paraId="6BFD38B2" w14:textId="77777777" w:rsidR="00A14072" w:rsidRDefault="00A14072"/>
        </w:tc>
        <w:tc>
          <w:tcPr>
            <w:tcW w:w="2430" w:type="dxa"/>
          </w:tcPr>
          <w:p w14:paraId="6C74EC23" w14:textId="77777777" w:rsidR="00A14072" w:rsidRDefault="00A14072"/>
        </w:tc>
        <w:tc>
          <w:tcPr>
            <w:tcW w:w="2429" w:type="dxa"/>
          </w:tcPr>
          <w:p w14:paraId="5C93F512" w14:textId="77777777" w:rsidR="00A14072" w:rsidRDefault="00A14072"/>
        </w:tc>
      </w:tr>
      <w:tr w:rsidR="00A14072" w14:paraId="4896B0F2" w14:textId="77777777" w:rsidTr="00757F20">
        <w:trPr>
          <w:cantSplit/>
        </w:trPr>
        <w:tc>
          <w:tcPr>
            <w:tcW w:w="1368" w:type="dxa"/>
          </w:tcPr>
          <w:p w14:paraId="7927AAC8" w14:textId="77777777" w:rsidR="00A14072" w:rsidRDefault="00A14072"/>
        </w:tc>
        <w:tc>
          <w:tcPr>
            <w:tcW w:w="3059" w:type="dxa"/>
          </w:tcPr>
          <w:p w14:paraId="01CFB445" w14:textId="77777777" w:rsidR="00A14072" w:rsidRDefault="00A14072"/>
        </w:tc>
        <w:tc>
          <w:tcPr>
            <w:tcW w:w="2430" w:type="dxa"/>
          </w:tcPr>
          <w:p w14:paraId="1843670D" w14:textId="77777777" w:rsidR="00A14072" w:rsidRDefault="00A14072"/>
        </w:tc>
        <w:tc>
          <w:tcPr>
            <w:tcW w:w="2429" w:type="dxa"/>
          </w:tcPr>
          <w:p w14:paraId="6CD5291A" w14:textId="77777777" w:rsidR="00A14072" w:rsidRDefault="00A14072"/>
        </w:tc>
      </w:tr>
      <w:tr w:rsidR="00A14072" w14:paraId="2F97D3C7" w14:textId="77777777" w:rsidTr="00757F20">
        <w:trPr>
          <w:cantSplit/>
        </w:trPr>
        <w:tc>
          <w:tcPr>
            <w:tcW w:w="1368" w:type="dxa"/>
          </w:tcPr>
          <w:p w14:paraId="580F2056" w14:textId="77777777" w:rsidR="00A14072" w:rsidRDefault="00A14072"/>
        </w:tc>
        <w:tc>
          <w:tcPr>
            <w:tcW w:w="3059" w:type="dxa"/>
          </w:tcPr>
          <w:p w14:paraId="575856B6" w14:textId="77777777" w:rsidR="00A14072" w:rsidRDefault="00A14072"/>
        </w:tc>
        <w:tc>
          <w:tcPr>
            <w:tcW w:w="2430" w:type="dxa"/>
          </w:tcPr>
          <w:p w14:paraId="73036B4A" w14:textId="77777777" w:rsidR="00A14072" w:rsidRDefault="00A14072"/>
        </w:tc>
        <w:tc>
          <w:tcPr>
            <w:tcW w:w="2429" w:type="dxa"/>
          </w:tcPr>
          <w:p w14:paraId="6537FAA7" w14:textId="77777777" w:rsidR="00A14072" w:rsidRDefault="00A14072"/>
        </w:tc>
      </w:tr>
    </w:tbl>
    <w:p w14:paraId="6EA43D7A" w14:textId="77777777" w:rsidR="00A14072" w:rsidRDefault="00A14072"/>
    <w:p w14:paraId="2DD75666" w14:textId="77777777" w:rsidR="00A14072" w:rsidRDefault="00A14072"/>
    <w:p w14:paraId="391A623E" w14:textId="77777777" w:rsidR="00A14072" w:rsidRDefault="00A14072" w:rsidP="006A0230">
      <w:pPr>
        <w:pStyle w:val="Overskrift1"/>
      </w:pPr>
      <w:r>
        <w:br w:type="page"/>
      </w:r>
      <w:bookmarkStart w:id="2" w:name="_Toc462731277"/>
      <w:r>
        <w:lastRenderedPageBreak/>
        <w:t>Innholdsfortegnelse</w:t>
      </w:r>
      <w:bookmarkEnd w:id="2"/>
    </w:p>
    <w:p w14:paraId="4437C089" w14:textId="77777777" w:rsidR="00002435" w:rsidRDefault="00A14072">
      <w:pPr>
        <w:pStyle w:val="INNH1"/>
        <w:rPr>
          <w:rFonts w:asciiTheme="minorHAnsi" w:eastAsiaTheme="minorEastAsia" w:hAnsiTheme="minorHAnsi" w:cstheme="minorBidi"/>
          <w:b w:val="0"/>
          <w:bCs w:val="0"/>
          <w:sz w:val="22"/>
          <w:szCs w:val="22"/>
          <w:lang w:eastAsia="nb-NO"/>
        </w:rPr>
      </w:pPr>
      <w:r>
        <w:fldChar w:fldCharType="begin"/>
      </w:r>
      <w:r>
        <w:instrText xml:space="preserve"> TOC \o "1-3" \h \z </w:instrText>
      </w:r>
      <w:r>
        <w:fldChar w:fldCharType="separate"/>
      </w:r>
      <w:hyperlink w:anchor="_Toc462731275" w:history="1">
        <w:r w:rsidR="00002435" w:rsidRPr="006439D3">
          <w:rPr>
            <w:rStyle w:val="Hyperkobling"/>
          </w:rPr>
          <w:t>Utarbeidelse og godkjenning av YM-plan</w:t>
        </w:r>
        <w:r w:rsidR="00002435">
          <w:rPr>
            <w:webHidden/>
          </w:rPr>
          <w:tab/>
        </w:r>
        <w:r w:rsidR="00002435">
          <w:rPr>
            <w:webHidden/>
          </w:rPr>
          <w:fldChar w:fldCharType="begin"/>
        </w:r>
        <w:r w:rsidR="00002435">
          <w:rPr>
            <w:webHidden/>
          </w:rPr>
          <w:instrText xml:space="preserve"> PAGEREF _Toc462731275 \h </w:instrText>
        </w:r>
        <w:r w:rsidR="00002435">
          <w:rPr>
            <w:webHidden/>
          </w:rPr>
        </w:r>
        <w:r w:rsidR="00002435">
          <w:rPr>
            <w:webHidden/>
          </w:rPr>
          <w:fldChar w:fldCharType="separate"/>
        </w:r>
        <w:r w:rsidR="00E60C23">
          <w:rPr>
            <w:webHidden/>
          </w:rPr>
          <w:t>2</w:t>
        </w:r>
        <w:r w:rsidR="00002435">
          <w:rPr>
            <w:webHidden/>
          </w:rPr>
          <w:fldChar w:fldCharType="end"/>
        </w:r>
      </w:hyperlink>
    </w:p>
    <w:p w14:paraId="29E223B5"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76" w:history="1">
        <w:r w:rsidRPr="006439D3">
          <w:rPr>
            <w:rStyle w:val="Hyperkobling"/>
          </w:rPr>
          <w:t>Distribusjon og ajourføring av YM-plan</w:t>
        </w:r>
        <w:r>
          <w:rPr>
            <w:webHidden/>
          </w:rPr>
          <w:tab/>
        </w:r>
        <w:r>
          <w:rPr>
            <w:webHidden/>
          </w:rPr>
          <w:fldChar w:fldCharType="begin"/>
        </w:r>
        <w:r>
          <w:rPr>
            <w:webHidden/>
          </w:rPr>
          <w:instrText xml:space="preserve"> PAGEREF _Toc462731276 \h </w:instrText>
        </w:r>
        <w:r>
          <w:rPr>
            <w:webHidden/>
          </w:rPr>
        </w:r>
        <w:r>
          <w:rPr>
            <w:webHidden/>
          </w:rPr>
          <w:fldChar w:fldCharType="separate"/>
        </w:r>
        <w:r w:rsidR="00E60C23">
          <w:rPr>
            <w:webHidden/>
          </w:rPr>
          <w:t>2</w:t>
        </w:r>
        <w:r>
          <w:rPr>
            <w:webHidden/>
          </w:rPr>
          <w:fldChar w:fldCharType="end"/>
        </w:r>
      </w:hyperlink>
    </w:p>
    <w:p w14:paraId="6380ABB9"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77" w:history="1">
        <w:r w:rsidRPr="006439D3">
          <w:rPr>
            <w:rStyle w:val="Hyperkobling"/>
          </w:rPr>
          <w:t>Innholdsfortegnelse</w:t>
        </w:r>
        <w:r>
          <w:rPr>
            <w:webHidden/>
          </w:rPr>
          <w:tab/>
        </w:r>
        <w:r>
          <w:rPr>
            <w:webHidden/>
          </w:rPr>
          <w:fldChar w:fldCharType="begin"/>
        </w:r>
        <w:r>
          <w:rPr>
            <w:webHidden/>
          </w:rPr>
          <w:instrText xml:space="preserve"> PAGEREF _Toc462731277 \h </w:instrText>
        </w:r>
        <w:r>
          <w:rPr>
            <w:webHidden/>
          </w:rPr>
        </w:r>
        <w:r>
          <w:rPr>
            <w:webHidden/>
          </w:rPr>
          <w:fldChar w:fldCharType="separate"/>
        </w:r>
        <w:r w:rsidR="00E60C23">
          <w:rPr>
            <w:webHidden/>
          </w:rPr>
          <w:t>3</w:t>
        </w:r>
        <w:r>
          <w:rPr>
            <w:webHidden/>
          </w:rPr>
          <w:fldChar w:fldCharType="end"/>
        </w:r>
      </w:hyperlink>
    </w:p>
    <w:p w14:paraId="5A48B14C"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78" w:history="1">
        <w:r w:rsidRPr="006439D3">
          <w:rPr>
            <w:rStyle w:val="Hyperkobling"/>
          </w:rPr>
          <w:t>1</w:t>
        </w:r>
        <w:r>
          <w:rPr>
            <w:rFonts w:asciiTheme="minorHAnsi" w:eastAsiaTheme="minorEastAsia" w:hAnsiTheme="minorHAnsi" w:cstheme="minorBidi"/>
            <w:b w:val="0"/>
            <w:bCs w:val="0"/>
            <w:sz w:val="22"/>
            <w:szCs w:val="22"/>
            <w:lang w:eastAsia="nb-NO"/>
          </w:rPr>
          <w:tab/>
        </w:r>
        <w:r w:rsidRPr="006439D3">
          <w:rPr>
            <w:rStyle w:val="Hyperkobling"/>
          </w:rPr>
          <w:t>Prosjektet/kontrakten</w:t>
        </w:r>
        <w:r>
          <w:rPr>
            <w:webHidden/>
          </w:rPr>
          <w:tab/>
        </w:r>
        <w:r>
          <w:rPr>
            <w:webHidden/>
          </w:rPr>
          <w:fldChar w:fldCharType="begin"/>
        </w:r>
        <w:r>
          <w:rPr>
            <w:webHidden/>
          </w:rPr>
          <w:instrText xml:space="preserve"> PAGEREF _Toc462731278 \h </w:instrText>
        </w:r>
        <w:r>
          <w:rPr>
            <w:webHidden/>
          </w:rPr>
        </w:r>
        <w:r>
          <w:rPr>
            <w:webHidden/>
          </w:rPr>
          <w:fldChar w:fldCharType="separate"/>
        </w:r>
        <w:r w:rsidR="00E60C23">
          <w:rPr>
            <w:webHidden/>
          </w:rPr>
          <w:t>4</w:t>
        </w:r>
        <w:r>
          <w:rPr>
            <w:webHidden/>
          </w:rPr>
          <w:fldChar w:fldCharType="end"/>
        </w:r>
      </w:hyperlink>
    </w:p>
    <w:p w14:paraId="31C68953"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79" w:history="1">
        <w:r w:rsidRPr="006439D3">
          <w:rPr>
            <w:rStyle w:val="Hyperkobling"/>
          </w:rPr>
          <w:t>1.1</w:t>
        </w:r>
        <w:r>
          <w:rPr>
            <w:rFonts w:asciiTheme="minorHAnsi" w:eastAsiaTheme="minorEastAsia" w:hAnsiTheme="minorHAnsi" w:cstheme="minorBidi"/>
            <w:i w:val="0"/>
            <w:sz w:val="22"/>
            <w:szCs w:val="22"/>
            <w:lang w:eastAsia="nb-NO"/>
          </w:rPr>
          <w:tab/>
        </w:r>
        <w:r w:rsidRPr="006439D3">
          <w:rPr>
            <w:rStyle w:val="Hyperkobling"/>
          </w:rPr>
          <w:t>Beskrivelse av prosjektet/kontrakten</w:t>
        </w:r>
        <w:r>
          <w:rPr>
            <w:webHidden/>
          </w:rPr>
          <w:tab/>
        </w:r>
        <w:r>
          <w:rPr>
            <w:webHidden/>
          </w:rPr>
          <w:fldChar w:fldCharType="begin"/>
        </w:r>
        <w:r>
          <w:rPr>
            <w:webHidden/>
          </w:rPr>
          <w:instrText xml:space="preserve"> PAGEREF _Toc462731279 \h </w:instrText>
        </w:r>
        <w:r>
          <w:rPr>
            <w:webHidden/>
          </w:rPr>
        </w:r>
        <w:r>
          <w:rPr>
            <w:webHidden/>
          </w:rPr>
          <w:fldChar w:fldCharType="separate"/>
        </w:r>
        <w:r w:rsidR="00E60C23">
          <w:rPr>
            <w:webHidden/>
          </w:rPr>
          <w:t>4</w:t>
        </w:r>
        <w:r>
          <w:rPr>
            <w:webHidden/>
          </w:rPr>
          <w:fldChar w:fldCharType="end"/>
        </w:r>
      </w:hyperlink>
    </w:p>
    <w:p w14:paraId="288F1164"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0" w:history="1">
        <w:r w:rsidRPr="006439D3">
          <w:rPr>
            <w:rStyle w:val="Hyperkobling"/>
          </w:rPr>
          <w:t>1.2</w:t>
        </w:r>
        <w:r>
          <w:rPr>
            <w:rFonts w:asciiTheme="minorHAnsi" w:eastAsiaTheme="minorEastAsia" w:hAnsiTheme="minorHAnsi" w:cstheme="minorBidi"/>
            <w:i w:val="0"/>
            <w:sz w:val="22"/>
            <w:szCs w:val="22"/>
            <w:lang w:eastAsia="nb-NO"/>
          </w:rPr>
          <w:tab/>
        </w:r>
        <w:r w:rsidRPr="006439D3">
          <w:rPr>
            <w:rStyle w:val="Hyperkobling"/>
          </w:rPr>
          <w:t>Prosjektets/kontraktens miljømål</w:t>
        </w:r>
        <w:r>
          <w:rPr>
            <w:webHidden/>
          </w:rPr>
          <w:tab/>
        </w:r>
        <w:r>
          <w:rPr>
            <w:webHidden/>
          </w:rPr>
          <w:fldChar w:fldCharType="begin"/>
        </w:r>
        <w:r>
          <w:rPr>
            <w:webHidden/>
          </w:rPr>
          <w:instrText xml:space="preserve"> PAGEREF _Toc462731280 \h </w:instrText>
        </w:r>
        <w:r>
          <w:rPr>
            <w:webHidden/>
          </w:rPr>
        </w:r>
        <w:r>
          <w:rPr>
            <w:webHidden/>
          </w:rPr>
          <w:fldChar w:fldCharType="separate"/>
        </w:r>
        <w:r w:rsidR="00E60C23">
          <w:rPr>
            <w:webHidden/>
          </w:rPr>
          <w:t>4</w:t>
        </w:r>
        <w:r>
          <w:rPr>
            <w:webHidden/>
          </w:rPr>
          <w:fldChar w:fldCharType="end"/>
        </w:r>
      </w:hyperlink>
    </w:p>
    <w:p w14:paraId="139AF3CF"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1" w:history="1">
        <w:r w:rsidRPr="006439D3">
          <w:rPr>
            <w:rStyle w:val="Hyperkobling"/>
          </w:rPr>
          <w:t>1.3</w:t>
        </w:r>
        <w:r>
          <w:rPr>
            <w:rFonts w:asciiTheme="minorHAnsi" w:eastAsiaTheme="minorEastAsia" w:hAnsiTheme="minorHAnsi" w:cstheme="minorBidi"/>
            <w:i w:val="0"/>
            <w:sz w:val="22"/>
            <w:szCs w:val="22"/>
            <w:lang w:eastAsia="nb-NO"/>
          </w:rPr>
          <w:tab/>
        </w:r>
        <w:r w:rsidRPr="006439D3">
          <w:rPr>
            <w:rStyle w:val="Hyperkobling"/>
          </w:rPr>
          <w:t>Forankring av YM-plan</w:t>
        </w:r>
        <w:r>
          <w:rPr>
            <w:webHidden/>
          </w:rPr>
          <w:tab/>
        </w:r>
        <w:r>
          <w:rPr>
            <w:webHidden/>
          </w:rPr>
          <w:fldChar w:fldCharType="begin"/>
        </w:r>
        <w:r>
          <w:rPr>
            <w:webHidden/>
          </w:rPr>
          <w:instrText xml:space="preserve"> PAGEREF _Toc462731281 \h </w:instrText>
        </w:r>
        <w:r>
          <w:rPr>
            <w:webHidden/>
          </w:rPr>
        </w:r>
        <w:r>
          <w:rPr>
            <w:webHidden/>
          </w:rPr>
          <w:fldChar w:fldCharType="separate"/>
        </w:r>
        <w:r w:rsidR="00E60C23">
          <w:rPr>
            <w:webHidden/>
          </w:rPr>
          <w:t>4</w:t>
        </w:r>
        <w:r>
          <w:rPr>
            <w:webHidden/>
          </w:rPr>
          <w:fldChar w:fldCharType="end"/>
        </w:r>
      </w:hyperlink>
    </w:p>
    <w:p w14:paraId="3A8814CE"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2" w:history="1">
        <w:r w:rsidRPr="006439D3">
          <w:rPr>
            <w:rStyle w:val="Hyperkobling"/>
          </w:rPr>
          <w:t>1.4</w:t>
        </w:r>
        <w:r>
          <w:rPr>
            <w:rFonts w:asciiTheme="minorHAnsi" w:eastAsiaTheme="minorEastAsia" w:hAnsiTheme="minorHAnsi" w:cstheme="minorBidi"/>
            <w:i w:val="0"/>
            <w:sz w:val="22"/>
            <w:szCs w:val="22"/>
            <w:lang w:eastAsia="nb-NO"/>
          </w:rPr>
          <w:tab/>
        </w:r>
        <w:r w:rsidRPr="006439D3">
          <w:rPr>
            <w:rStyle w:val="Hyperkobling"/>
          </w:rPr>
          <w:t>Andre systemer for ivaretagelse av miljø</w:t>
        </w:r>
        <w:r>
          <w:rPr>
            <w:webHidden/>
          </w:rPr>
          <w:tab/>
        </w:r>
        <w:r>
          <w:rPr>
            <w:webHidden/>
          </w:rPr>
          <w:fldChar w:fldCharType="begin"/>
        </w:r>
        <w:r>
          <w:rPr>
            <w:webHidden/>
          </w:rPr>
          <w:instrText xml:space="preserve"> PAGEREF _Toc462731282 \h </w:instrText>
        </w:r>
        <w:r>
          <w:rPr>
            <w:webHidden/>
          </w:rPr>
        </w:r>
        <w:r>
          <w:rPr>
            <w:webHidden/>
          </w:rPr>
          <w:fldChar w:fldCharType="separate"/>
        </w:r>
        <w:r w:rsidR="00E60C23">
          <w:rPr>
            <w:webHidden/>
          </w:rPr>
          <w:t>4</w:t>
        </w:r>
        <w:r>
          <w:rPr>
            <w:webHidden/>
          </w:rPr>
          <w:fldChar w:fldCharType="end"/>
        </w:r>
      </w:hyperlink>
    </w:p>
    <w:p w14:paraId="1192FD0E"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83" w:history="1">
        <w:r w:rsidRPr="006439D3">
          <w:rPr>
            <w:rStyle w:val="Hyperkobling"/>
          </w:rPr>
          <w:t>2</w:t>
        </w:r>
        <w:r>
          <w:rPr>
            <w:rFonts w:asciiTheme="minorHAnsi" w:eastAsiaTheme="minorEastAsia" w:hAnsiTheme="minorHAnsi" w:cstheme="minorBidi"/>
            <w:b w:val="0"/>
            <w:bCs w:val="0"/>
            <w:sz w:val="22"/>
            <w:szCs w:val="22"/>
            <w:lang w:eastAsia="nb-NO"/>
          </w:rPr>
          <w:tab/>
        </w:r>
        <w:r w:rsidRPr="006439D3">
          <w:rPr>
            <w:rStyle w:val="Hyperkobling"/>
          </w:rPr>
          <w:t>Organisering</w:t>
        </w:r>
        <w:r>
          <w:rPr>
            <w:webHidden/>
          </w:rPr>
          <w:tab/>
        </w:r>
        <w:r>
          <w:rPr>
            <w:webHidden/>
          </w:rPr>
          <w:fldChar w:fldCharType="begin"/>
        </w:r>
        <w:r>
          <w:rPr>
            <w:webHidden/>
          </w:rPr>
          <w:instrText xml:space="preserve"> PAGEREF _Toc462731283 \h </w:instrText>
        </w:r>
        <w:r>
          <w:rPr>
            <w:webHidden/>
          </w:rPr>
        </w:r>
        <w:r>
          <w:rPr>
            <w:webHidden/>
          </w:rPr>
          <w:fldChar w:fldCharType="separate"/>
        </w:r>
        <w:r w:rsidR="00E60C23">
          <w:rPr>
            <w:webHidden/>
          </w:rPr>
          <w:t>4</w:t>
        </w:r>
        <w:r>
          <w:rPr>
            <w:webHidden/>
          </w:rPr>
          <w:fldChar w:fldCharType="end"/>
        </w:r>
      </w:hyperlink>
    </w:p>
    <w:p w14:paraId="4F02A9DF"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4" w:history="1">
        <w:r w:rsidRPr="006439D3">
          <w:rPr>
            <w:rStyle w:val="Hyperkobling"/>
          </w:rPr>
          <w:t>2.1</w:t>
        </w:r>
        <w:r>
          <w:rPr>
            <w:rFonts w:asciiTheme="minorHAnsi" w:eastAsiaTheme="minorEastAsia" w:hAnsiTheme="minorHAnsi" w:cstheme="minorBidi"/>
            <w:i w:val="0"/>
            <w:sz w:val="22"/>
            <w:szCs w:val="22"/>
            <w:lang w:eastAsia="nb-NO"/>
          </w:rPr>
          <w:tab/>
        </w:r>
        <w:r w:rsidRPr="006439D3">
          <w:rPr>
            <w:rStyle w:val="Hyperkobling"/>
          </w:rPr>
          <w:t>Byggherre</w:t>
        </w:r>
        <w:r>
          <w:rPr>
            <w:webHidden/>
          </w:rPr>
          <w:tab/>
        </w:r>
        <w:r>
          <w:rPr>
            <w:webHidden/>
          </w:rPr>
          <w:fldChar w:fldCharType="begin"/>
        </w:r>
        <w:r>
          <w:rPr>
            <w:webHidden/>
          </w:rPr>
          <w:instrText xml:space="preserve"> PAGEREF _Toc462731284 \h </w:instrText>
        </w:r>
        <w:r>
          <w:rPr>
            <w:webHidden/>
          </w:rPr>
        </w:r>
        <w:r>
          <w:rPr>
            <w:webHidden/>
          </w:rPr>
          <w:fldChar w:fldCharType="separate"/>
        </w:r>
        <w:r w:rsidR="00E60C23">
          <w:rPr>
            <w:webHidden/>
          </w:rPr>
          <w:t>4</w:t>
        </w:r>
        <w:r>
          <w:rPr>
            <w:webHidden/>
          </w:rPr>
          <w:fldChar w:fldCharType="end"/>
        </w:r>
      </w:hyperlink>
    </w:p>
    <w:p w14:paraId="343BBB29"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5" w:history="1">
        <w:r w:rsidRPr="006439D3">
          <w:rPr>
            <w:rStyle w:val="Hyperkobling"/>
          </w:rPr>
          <w:t>2.2</w:t>
        </w:r>
        <w:r>
          <w:rPr>
            <w:rFonts w:asciiTheme="minorHAnsi" w:eastAsiaTheme="minorEastAsia" w:hAnsiTheme="minorHAnsi" w:cstheme="minorBidi"/>
            <w:i w:val="0"/>
            <w:sz w:val="22"/>
            <w:szCs w:val="22"/>
            <w:lang w:eastAsia="nb-NO"/>
          </w:rPr>
          <w:tab/>
        </w:r>
        <w:r w:rsidRPr="006439D3">
          <w:rPr>
            <w:rStyle w:val="Hyperkobling"/>
          </w:rPr>
          <w:t>Prosjekterende</w:t>
        </w:r>
        <w:r>
          <w:rPr>
            <w:webHidden/>
          </w:rPr>
          <w:tab/>
        </w:r>
        <w:r>
          <w:rPr>
            <w:webHidden/>
          </w:rPr>
          <w:fldChar w:fldCharType="begin"/>
        </w:r>
        <w:r>
          <w:rPr>
            <w:webHidden/>
          </w:rPr>
          <w:instrText xml:space="preserve"> PAGEREF _Toc462731285 \h </w:instrText>
        </w:r>
        <w:r>
          <w:rPr>
            <w:webHidden/>
          </w:rPr>
        </w:r>
        <w:r>
          <w:rPr>
            <w:webHidden/>
          </w:rPr>
          <w:fldChar w:fldCharType="separate"/>
        </w:r>
        <w:r w:rsidR="00E60C23">
          <w:rPr>
            <w:webHidden/>
          </w:rPr>
          <w:t>4</w:t>
        </w:r>
        <w:r>
          <w:rPr>
            <w:webHidden/>
          </w:rPr>
          <w:fldChar w:fldCharType="end"/>
        </w:r>
      </w:hyperlink>
    </w:p>
    <w:p w14:paraId="7287E3FD"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6" w:history="1">
        <w:r w:rsidRPr="006439D3">
          <w:rPr>
            <w:rStyle w:val="Hyperkobling"/>
          </w:rPr>
          <w:t>2.3</w:t>
        </w:r>
        <w:r>
          <w:rPr>
            <w:rFonts w:asciiTheme="minorHAnsi" w:eastAsiaTheme="minorEastAsia" w:hAnsiTheme="minorHAnsi" w:cstheme="minorBidi"/>
            <w:i w:val="0"/>
            <w:sz w:val="22"/>
            <w:szCs w:val="22"/>
            <w:lang w:eastAsia="nb-NO"/>
          </w:rPr>
          <w:tab/>
        </w:r>
        <w:r w:rsidRPr="006439D3">
          <w:rPr>
            <w:rStyle w:val="Hyperkobling"/>
          </w:rPr>
          <w:t>Entrepriser</w:t>
        </w:r>
        <w:r>
          <w:rPr>
            <w:webHidden/>
          </w:rPr>
          <w:tab/>
        </w:r>
        <w:r>
          <w:rPr>
            <w:webHidden/>
          </w:rPr>
          <w:fldChar w:fldCharType="begin"/>
        </w:r>
        <w:r>
          <w:rPr>
            <w:webHidden/>
          </w:rPr>
          <w:instrText xml:space="preserve"> PAGEREF _Toc462731286 \h </w:instrText>
        </w:r>
        <w:r>
          <w:rPr>
            <w:webHidden/>
          </w:rPr>
        </w:r>
        <w:r>
          <w:rPr>
            <w:webHidden/>
          </w:rPr>
          <w:fldChar w:fldCharType="separate"/>
        </w:r>
        <w:r w:rsidR="00E60C23">
          <w:rPr>
            <w:webHidden/>
          </w:rPr>
          <w:t>5</w:t>
        </w:r>
        <w:r>
          <w:rPr>
            <w:webHidden/>
          </w:rPr>
          <w:fldChar w:fldCharType="end"/>
        </w:r>
      </w:hyperlink>
    </w:p>
    <w:p w14:paraId="624267C8"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7" w:history="1">
        <w:r w:rsidRPr="006439D3">
          <w:rPr>
            <w:rStyle w:val="Hyperkobling"/>
          </w:rPr>
          <w:t>2.4</w:t>
        </w:r>
        <w:r>
          <w:rPr>
            <w:rFonts w:asciiTheme="minorHAnsi" w:eastAsiaTheme="minorEastAsia" w:hAnsiTheme="minorHAnsi" w:cstheme="minorBidi"/>
            <w:i w:val="0"/>
            <w:sz w:val="22"/>
            <w:szCs w:val="22"/>
            <w:lang w:eastAsia="nb-NO"/>
          </w:rPr>
          <w:tab/>
        </w:r>
        <w:r w:rsidRPr="006439D3">
          <w:rPr>
            <w:rStyle w:val="Hyperkobling"/>
          </w:rPr>
          <w:t>Samarbeidspartnere</w:t>
        </w:r>
        <w:r>
          <w:rPr>
            <w:webHidden/>
          </w:rPr>
          <w:tab/>
        </w:r>
        <w:r>
          <w:rPr>
            <w:webHidden/>
          </w:rPr>
          <w:fldChar w:fldCharType="begin"/>
        </w:r>
        <w:r>
          <w:rPr>
            <w:webHidden/>
          </w:rPr>
          <w:instrText xml:space="preserve"> PAGEREF _Toc462731287 \h </w:instrText>
        </w:r>
        <w:r>
          <w:rPr>
            <w:webHidden/>
          </w:rPr>
        </w:r>
        <w:r>
          <w:rPr>
            <w:webHidden/>
          </w:rPr>
          <w:fldChar w:fldCharType="separate"/>
        </w:r>
        <w:r w:rsidR="00E60C23">
          <w:rPr>
            <w:webHidden/>
          </w:rPr>
          <w:t>5</w:t>
        </w:r>
        <w:r>
          <w:rPr>
            <w:webHidden/>
          </w:rPr>
          <w:fldChar w:fldCharType="end"/>
        </w:r>
      </w:hyperlink>
    </w:p>
    <w:p w14:paraId="28943BB3"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288" w:history="1">
        <w:r w:rsidRPr="006439D3">
          <w:rPr>
            <w:rStyle w:val="Hyperkobling"/>
          </w:rPr>
          <w:t>2.5</w:t>
        </w:r>
        <w:r>
          <w:rPr>
            <w:rFonts w:asciiTheme="minorHAnsi" w:eastAsiaTheme="minorEastAsia" w:hAnsiTheme="minorHAnsi" w:cstheme="minorBidi"/>
            <w:i w:val="0"/>
            <w:sz w:val="22"/>
            <w:szCs w:val="22"/>
            <w:lang w:eastAsia="nb-NO"/>
          </w:rPr>
          <w:tab/>
        </w:r>
        <w:r w:rsidRPr="006439D3">
          <w:rPr>
            <w:rStyle w:val="Hyperkobling"/>
          </w:rPr>
          <w:t>Organisasjonskart for prosjektorganisasjonen</w:t>
        </w:r>
        <w:r>
          <w:rPr>
            <w:webHidden/>
          </w:rPr>
          <w:tab/>
        </w:r>
        <w:r>
          <w:rPr>
            <w:webHidden/>
          </w:rPr>
          <w:fldChar w:fldCharType="begin"/>
        </w:r>
        <w:r>
          <w:rPr>
            <w:webHidden/>
          </w:rPr>
          <w:instrText xml:space="preserve"> PAGEREF _Toc462731288 \h </w:instrText>
        </w:r>
        <w:r>
          <w:rPr>
            <w:webHidden/>
          </w:rPr>
        </w:r>
        <w:r>
          <w:rPr>
            <w:webHidden/>
          </w:rPr>
          <w:fldChar w:fldCharType="separate"/>
        </w:r>
        <w:r w:rsidR="00E60C23">
          <w:rPr>
            <w:webHidden/>
          </w:rPr>
          <w:t>6</w:t>
        </w:r>
        <w:r>
          <w:rPr>
            <w:webHidden/>
          </w:rPr>
          <w:fldChar w:fldCharType="end"/>
        </w:r>
      </w:hyperlink>
    </w:p>
    <w:p w14:paraId="59C305E9"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89" w:history="1">
        <w:r w:rsidRPr="006439D3">
          <w:rPr>
            <w:rStyle w:val="Hyperkobling"/>
          </w:rPr>
          <w:t>3</w:t>
        </w:r>
        <w:r>
          <w:rPr>
            <w:rFonts w:asciiTheme="minorHAnsi" w:eastAsiaTheme="minorEastAsia" w:hAnsiTheme="minorHAnsi" w:cstheme="minorBidi"/>
            <w:b w:val="0"/>
            <w:bCs w:val="0"/>
            <w:sz w:val="22"/>
            <w:szCs w:val="22"/>
            <w:lang w:eastAsia="nb-NO"/>
          </w:rPr>
          <w:tab/>
        </w:r>
        <w:r w:rsidRPr="006439D3">
          <w:rPr>
            <w:rStyle w:val="Hyperkobling"/>
          </w:rPr>
          <w:t>Miljøfaglige kvalitetskrav</w:t>
        </w:r>
        <w:r>
          <w:rPr>
            <w:webHidden/>
          </w:rPr>
          <w:tab/>
        </w:r>
        <w:r>
          <w:rPr>
            <w:webHidden/>
          </w:rPr>
          <w:fldChar w:fldCharType="begin"/>
        </w:r>
        <w:r>
          <w:rPr>
            <w:webHidden/>
          </w:rPr>
          <w:instrText xml:space="preserve"> PAGEREF _Toc462731289 \h </w:instrText>
        </w:r>
        <w:r>
          <w:rPr>
            <w:webHidden/>
          </w:rPr>
        </w:r>
        <w:r>
          <w:rPr>
            <w:webHidden/>
          </w:rPr>
          <w:fldChar w:fldCharType="separate"/>
        </w:r>
        <w:r w:rsidR="00E60C23">
          <w:rPr>
            <w:webHidden/>
          </w:rPr>
          <w:t>7</w:t>
        </w:r>
        <w:r>
          <w:rPr>
            <w:webHidden/>
          </w:rPr>
          <w:fldChar w:fldCharType="end"/>
        </w:r>
      </w:hyperlink>
    </w:p>
    <w:p w14:paraId="29C6AB37" w14:textId="77777777" w:rsidR="00002435" w:rsidRDefault="00002435">
      <w:pPr>
        <w:pStyle w:val="INNH2"/>
        <w:rPr>
          <w:rFonts w:asciiTheme="minorHAnsi" w:eastAsiaTheme="minorEastAsia" w:hAnsiTheme="minorHAnsi" w:cstheme="minorBidi"/>
          <w:i w:val="0"/>
          <w:sz w:val="22"/>
          <w:szCs w:val="22"/>
          <w:lang w:eastAsia="nb-NO"/>
        </w:rPr>
      </w:pPr>
      <w:hyperlink w:anchor="_Toc462731290" w:history="1">
        <w:r w:rsidRPr="006439D3">
          <w:rPr>
            <w:rStyle w:val="Hyperkobling"/>
          </w:rPr>
          <w:t>3.1 Støy og vibrasjoner</w:t>
        </w:r>
        <w:r>
          <w:rPr>
            <w:webHidden/>
          </w:rPr>
          <w:tab/>
        </w:r>
        <w:r>
          <w:rPr>
            <w:webHidden/>
          </w:rPr>
          <w:fldChar w:fldCharType="begin"/>
        </w:r>
        <w:r>
          <w:rPr>
            <w:webHidden/>
          </w:rPr>
          <w:instrText xml:space="preserve"> PAGEREF _Toc462731290 \h </w:instrText>
        </w:r>
        <w:r>
          <w:rPr>
            <w:webHidden/>
          </w:rPr>
        </w:r>
        <w:r>
          <w:rPr>
            <w:webHidden/>
          </w:rPr>
          <w:fldChar w:fldCharType="separate"/>
        </w:r>
        <w:r w:rsidR="00E60C23">
          <w:rPr>
            <w:webHidden/>
          </w:rPr>
          <w:t>7</w:t>
        </w:r>
        <w:r>
          <w:rPr>
            <w:webHidden/>
          </w:rPr>
          <w:fldChar w:fldCharType="end"/>
        </w:r>
      </w:hyperlink>
    </w:p>
    <w:p w14:paraId="45A32237" w14:textId="77777777" w:rsidR="00002435" w:rsidRDefault="00002435">
      <w:pPr>
        <w:pStyle w:val="INNH2"/>
        <w:rPr>
          <w:rFonts w:asciiTheme="minorHAnsi" w:eastAsiaTheme="minorEastAsia" w:hAnsiTheme="minorHAnsi" w:cstheme="minorBidi"/>
          <w:i w:val="0"/>
          <w:sz w:val="22"/>
          <w:szCs w:val="22"/>
          <w:lang w:eastAsia="nb-NO"/>
        </w:rPr>
      </w:pPr>
      <w:hyperlink w:anchor="_Toc462731291" w:history="1">
        <w:r w:rsidRPr="006439D3">
          <w:rPr>
            <w:rStyle w:val="Hyperkobling"/>
          </w:rPr>
          <w:t>3.2 Forurensing luft</w:t>
        </w:r>
        <w:r>
          <w:rPr>
            <w:webHidden/>
          </w:rPr>
          <w:tab/>
        </w:r>
        <w:r>
          <w:rPr>
            <w:webHidden/>
          </w:rPr>
          <w:fldChar w:fldCharType="begin"/>
        </w:r>
        <w:r>
          <w:rPr>
            <w:webHidden/>
          </w:rPr>
          <w:instrText xml:space="preserve"> PAGEREF _Toc462731291 \h </w:instrText>
        </w:r>
        <w:r>
          <w:rPr>
            <w:webHidden/>
          </w:rPr>
        </w:r>
        <w:r>
          <w:rPr>
            <w:webHidden/>
          </w:rPr>
          <w:fldChar w:fldCharType="separate"/>
        </w:r>
        <w:r w:rsidR="00E60C23">
          <w:rPr>
            <w:webHidden/>
          </w:rPr>
          <w:t>7</w:t>
        </w:r>
        <w:r>
          <w:rPr>
            <w:webHidden/>
          </w:rPr>
          <w:fldChar w:fldCharType="end"/>
        </w:r>
      </w:hyperlink>
    </w:p>
    <w:p w14:paraId="1E646B87" w14:textId="77777777" w:rsidR="00002435" w:rsidRDefault="00002435">
      <w:pPr>
        <w:pStyle w:val="INNH2"/>
        <w:rPr>
          <w:rFonts w:asciiTheme="minorHAnsi" w:eastAsiaTheme="minorEastAsia" w:hAnsiTheme="minorHAnsi" w:cstheme="minorBidi"/>
          <w:i w:val="0"/>
          <w:sz w:val="22"/>
          <w:szCs w:val="22"/>
          <w:lang w:eastAsia="nb-NO"/>
        </w:rPr>
      </w:pPr>
      <w:hyperlink w:anchor="_Toc462731292" w:history="1">
        <w:r w:rsidRPr="006439D3">
          <w:rPr>
            <w:rStyle w:val="Hyperkobling"/>
          </w:rPr>
          <w:t>3.3 Forurenset jord, vann</w:t>
        </w:r>
        <w:r>
          <w:rPr>
            <w:webHidden/>
          </w:rPr>
          <w:tab/>
        </w:r>
        <w:r>
          <w:rPr>
            <w:webHidden/>
          </w:rPr>
          <w:fldChar w:fldCharType="begin"/>
        </w:r>
        <w:r>
          <w:rPr>
            <w:webHidden/>
          </w:rPr>
          <w:instrText xml:space="preserve"> PAGEREF _Toc462731292 \h </w:instrText>
        </w:r>
        <w:r>
          <w:rPr>
            <w:webHidden/>
          </w:rPr>
        </w:r>
        <w:r>
          <w:rPr>
            <w:webHidden/>
          </w:rPr>
          <w:fldChar w:fldCharType="separate"/>
        </w:r>
        <w:r w:rsidR="00E60C23">
          <w:rPr>
            <w:webHidden/>
          </w:rPr>
          <w:t>7</w:t>
        </w:r>
        <w:r>
          <w:rPr>
            <w:webHidden/>
          </w:rPr>
          <w:fldChar w:fldCharType="end"/>
        </w:r>
      </w:hyperlink>
    </w:p>
    <w:p w14:paraId="0D7DE1D4" w14:textId="77777777" w:rsidR="00002435" w:rsidRDefault="00002435">
      <w:pPr>
        <w:pStyle w:val="INNH2"/>
        <w:rPr>
          <w:rFonts w:asciiTheme="minorHAnsi" w:eastAsiaTheme="minorEastAsia" w:hAnsiTheme="minorHAnsi" w:cstheme="minorBidi"/>
          <w:i w:val="0"/>
          <w:sz w:val="22"/>
          <w:szCs w:val="22"/>
          <w:lang w:eastAsia="nb-NO"/>
        </w:rPr>
      </w:pPr>
      <w:hyperlink w:anchor="_Toc462731293" w:history="1">
        <w:r w:rsidRPr="006439D3">
          <w:rPr>
            <w:rStyle w:val="Hyperkobling"/>
          </w:rPr>
          <w:t>3.4 Avfallshåndtering</w:t>
        </w:r>
        <w:r>
          <w:rPr>
            <w:webHidden/>
          </w:rPr>
          <w:tab/>
        </w:r>
        <w:r>
          <w:rPr>
            <w:webHidden/>
          </w:rPr>
          <w:fldChar w:fldCharType="begin"/>
        </w:r>
        <w:r>
          <w:rPr>
            <w:webHidden/>
          </w:rPr>
          <w:instrText xml:space="preserve"> PAGEREF _Toc462731293 \h </w:instrText>
        </w:r>
        <w:r>
          <w:rPr>
            <w:webHidden/>
          </w:rPr>
        </w:r>
        <w:r>
          <w:rPr>
            <w:webHidden/>
          </w:rPr>
          <w:fldChar w:fldCharType="separate"/>
        </w:r>
        <w:r w:rsidR="00E60C23">
          <w:rPr>
            <w:webHidden/>
          </w:rPr>
          <w:t>7</w:t>
        </w:r>
        <w:r>
          <w:rPr>
            <w:webHidden/>
          </w:rPr>
          <w:fldChar w:fldCharType="end"/>
        </w:r>
      </w:hyperlink>
    </w:p>
    <w:p w14:paraId="314D35F1" w14:textId="77777777" w:rsidR="00002435" w:rsidRDefault="00002435">
      <w:pPr>
        <w:pStyle w:val="INNH2"/>
        <w:rPr>
          <w:rFonts w:asciiTheme="minorHAnsi" w:eastAsiaTheme="minorEastAsia" w:hAnsiTheme="minorHAnsi" w:cstheme="minorBidi"/>
          <w:i w:val="0"/>
          <w:sz w:val="22"/>
          <w:szCs w:val="22"/>
          <w:lang w:eastAsia="nb-NO"/>
        </w:rPr>
      </w:pPr>
      <w:hyperlink w:anchor="_Toc462731294" w:history="1">
        <w:r w:rsidRPr="006439D3">
          <w:rPr>
            <w:rStyle w:val="Hyperkobling"/>
          </w:rPr>
          <w:t>3.5 Massehåndtering, masseuttak/ veger</w:t>
        </w:r>
        <w:r>
          <w:rPr>
            <w:webHidden/>
          </w:rPr>
          <w:tab/>
        </w:r>
        <w:r>
          <w:rPr>
            <w:webHidden/>
          </w:rPr>
          <w:fldChar w:fldCharType="begin"/>
        </w:r>
        <w:r>
          <w:rPr>
            <w:webHidden/>
          </w:rPr>
          <w:instrText xml:space="preserve"> PAGEREF _Toc462731294 \h </w:instrText>
        </w:r>
        <w:r>
          <w:rPr>
            <w:webHidden/>
          </w:rPr>
        </w:r>
        <w:r>
          <w:rPr>
            <w:webHidden/>
          </w:rPr>
          <w:fldChar w:fldCharType="separate"/>
        </w:r>
        <w:r w:rsidR="00E60C23">
          <w:rPr>
            <w:webHidden/>
          </w:rPr>
          <w:t>7</w:t>
        </w:r>
        <w:r>
          <w:rPr>
            <w:webHidden/>
          </w:rPr>
          <w:fldChar w:fldCharType="end"/>
        </w:r>
      </w:hyperlink>
    </w:p>
    <w:p w14:paraId="7A1B33AB" w14:textId="77777777" w:rsidR="00002435" w:rsidRDefault="00002435">
      <w:pPr>
        <w:pStyle w:val="INNH2"/>
        <w:rPr>
          <w:rFonts w:asciiTheme="minorHAnsi" w:eastAsiaTheme="minorEastAsia" w:hAnsiTheme="minorHAnsi" w:cstheme="minorBidi"/>
          <w:i w:val="0"/>
          <w:sz w:val="22"/>
          <w:szCs w:val="22"/>
          <w:lang w:eastAsia="nb-NO"/>
        </w:rPr>
      </w:pPr>
      <w:hyperlink w:anchor="_Toc462731295" w:history="1">
        <w:r w:rsidRPr="006439D3">
          <w:rPr>
            <w:rStyle w:val="Hyperkobling"/>
          </w:rPr>
          <w:t>3.6 Midlertidige anlegg/ veger</w:t>
        </w:r>
        <w:r>
          <w:rPr>
            <w:webHidden/>
          </w:rPr>
          <w:tab/>
        </w:r>
        <w:r>
          <w:rPr>
            <w:webHidden/>
          </w:rPr>
          <w:fldChar w:fldCharType="begin"/>
        </w:r>
        <w:r>
          <w:rPr>
            <w:webHidden/>
          </w:rPr>
          <w:instrText xml:space="preserve"> PAGEREF _Toc462731295 \h </w:instrText>
        </w:r>
        <w:r>
          <w:rPr>
            <w:webHidden/>
          </w:rPr>
        </w:r>
        <w:r>
          <w:rPr>
            <w:webHidden/>
          </w:rPr>
          <w:fldChar w:fldCharType="separate"/>
        </w:r>
        <w:r w:rsidR="00E60C23">
          <w:rPr>
            <w:webHidden/>
          </w:rPr>
          <w:t>7</w:t>
        </w:r>
        <w:r>
          <w:rPr>
            <w:webHidden/>
          </w:rPr>
          <w:fldChar w:fldCharType="end"/>
        </w:r>
      </w:hyperlink>
    </w:p>
    <w:p w14:paraId="009A0E27" w14:textId="77777777" w:rsidR="00002435" w:rsidRDefault="00002435">
      <w:pPr>
        <w:pStyle w:val="INNH2"/>
        <w:rPr>
          <w:rFonts w:asciiTheme="minorHAnsi" w:eastAsiaTheme="minorEastAsia" w:hAnsiTheme="minorHAnsi" w:cstheme="minorBidi"/>
          <w:i w:val="0"/>
          <w:sz w:val="22"/>
          <w:szCs w:val="22"/>
          <w:lang w:eastAsia="nb-NO"/>
        </w:rPr>
      </w:pPr>
      <w:hyperlink w:anchor="_Toc462731296" w:history="1">
        <w:r w:rsidRPr="006439D3">
          <w:rPr>
            <w:rStyle w:val="Hyperkobling"/>
          </w:rPr>
          <w:t>3.7 Landskap/ Vernede områder</w:t>
        </w:r>
        <w:r>
          <w:rPr>
            <w:webHidden/>
          </w:rPr>
          <w:tab/>
        </w:r>
        <w:r>
          <w:rPr>
            <w:webHidden/>
          </w:rPr>
          <w:fldChar w:fldCharType="begin"/>
        </w:r>
        <w:r>
          <w:rPr>
            <w:webHidden/>
          </w:rPr>
          <w:instrText xml:space="preserve"> PAGEREF _Toc462731296 \h </w:instrText>
        </w:r>
        <w:r>
          <w:rPr>
            <w:webHidden/>
          </w:rPr>
        </w:r>
        <w:r>
          <w:rPr>
            <w:webHidden/>
          </w:rPr>
          <w:fldChar w:fldCharType="separate"/>
        </w:r>
        <w:r w:rsidR="00E60C23">
          <w:rPr>
            <w:webHidden/>
          </w:rPr>
          <w:t>7</w:t>
        </w:r>
        <w:r>
          <w:rPr>
            <w:webHidden/>
          </w:rPr>
          <w:fldChar w:fldCharType="end"/>
        </w:r>
      </w:hyperlink>
    </w:p>
    <w:p w14:paraId="311D985B"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97" w:history="1">
        <w:r w:rsidRPr="006439D3">
          <w:rPr>
            <w:rStyle w:val="Hyperkobling"/>
          </w:rPr>
          <w:t>4</w:t>
        </w:r>
        <w:r>
          <w:rPr>
            <w:rFonts w:asciiTheme="minorHAnsi" w:eastAsiaTheme="minorEastAsia" w:hAnsiTheme="minorHAnsi" w:cstheme="minorBidi"/>
            <w:b w:val="0"/>
            <w:bCs w:val="0"/>
            <w:sz w:val="22"/>
            <w:szCs w:val="22"/>
            <w:lang w:eastAsia="nb-NO"/>
          </w:rPr>
          <w:tab/>
        </w:r>
        <w:r w:rsidRPr="006439D3">
          <w:rPr>
            <w:rStyle w:val="Hyperkobling"/>
          </w:rPr>
          <w:t>Tabell Utfordringer/Tiltak</w:t>
        </w:r>
        <w:r>
          <w:rPr>
            <w:webHidden/>
          </w:rPr>
          <w:tab/>
        </w:r>
        <w:r>
          <w:rPr>
            <w:webHidden/>
          </w:rPr>
          <w:fldChar w:fldCharType="begin"/>
        </w:r>
        <w:r>
          <w:rPr>
            <w:webHidden/>
          </w:rPr>
          <w:instrText xml:space="preserve"> PAGEREF _Toc462731297 \h </w:instrText>
        </w:r>
        <w:r>
          <w:rPr>
            <w:webHidden/>
          </w:rPr>
        </w:r>
        <w:r>
          <w:rPr>
            <w:webHidden/>
          </w:rPr>
          <w:fldChar w:fldCharType="separate"/>
        </w:r>
        <w:r w:rsidR="00E60C23">
          <w:rPr>
            <w:webHidden/>
          </w:rPr>
          <w:t>8</w:t>
        </w:r>
        <w:r>
          <w:rPr>
            <w:webHidden/>
          </w:rPr>
          <w:fldChar w:fldCharType="end"/>
        </w:r>
      </w:hyperlink>
    </w:p>
    <w:p w14:paraId="576A98A6"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98" w:history="1">
        <w:r w:rsidRPr="006439D3">
          <w:rPr>
            <w:rStyle w:val="Hyperkobling"/>
          </w:rPr>
          <w:t>5</w:t>
        </w:r>
        <w:r>
          <w:rPr>
            <w:rFonts w:asciiTheme="minorHAnsi" w:eastAsiaTheme="minorEastAsia" w:hAnsiTheme="minorHAnsi" w:cstheme="minorBidi"/>
            <w:b w:val="0"/>
            <w:bCs w:val="0"/>
            <w:sz w:val="22"/>
            <w:szCs w:val="22"/>
            <w:lang w:eastAsia="nb-NO"/>
          </w:rPr>
          <w:tab/>
        </w:r>
        <w:r w:rsidRPr="006439D3">
          <w:rPr>
            <w:rStyle w:val="Hyperkobling"/>
          </w:rPr>
          <w:t>Tids- og framdriftsplan</w:t>
        </w:r>
        <w:r>
          <w:rPr>
            <w:webHidden/>
          </w:rPr>
          <w:tab/>
        </w:r>
        <w:r>
          <w:rPr>
            <w:webHidden/>
          </w:rPr>
          <w:fldChar w:fldCharType="begin"/>
        </w:r>
        <w:r>
          <w:rPr>
            <w:webHidden/>
          </w:rPr>
          <w:instrText xml:space="preserve"> PAGEREF _Toc462731298 \h </w:instrText>
        </w:r>
        <w:r>
          <w:rPr>
            <w:webHidden/>
          </w:rPr>
        </w:r>
        <w:r>
          <w:rPr>
            <w:webHidden/>
          </w:rPr>
          <w:fldChar w:fldCharType="separate"/>
        </w:r>
        <w:r w:rsidR="00E60C23">
          <w:rPr>
            <w:webHidden/>
          </w:rPr>
          <w:t>13</w:t>
        </w:r>
        <w:r>
          <w:rPr>
            <w:webHidden/>
          </w:rPr>
          <w:fldChar w:fldCharType="end"/>
        </w:r>
      </w:hyperlink>
    </w:p>
    <w:p w14:paraId="2F6F097C"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299" w:history="1">
        <w:r w:rsidRPr="006439D3">
          <w:rPr>
            <w:rStyle w:val="Hyperkobling"/>
          </w:rPr>
          <w:t>6</w:t>
        </w:r>
        <w:r>
          <w:rPr>
            <w:rFonts w:asciiTheme="minorHAnsi" w:eastAsiaTheme="minorEastAsia" w:hAnsiTheme="minorHAnsi" w:cstheme="minorBidi"/>
            <w:b w:val="0"/>
            <w:bCs w:val="0"/>
            <w:sz w:val="22"/>
            <w:szCs w:val="22"/>
            <w:lang w:eastAsia="nb-NO"/>
          </w:rPr>
          <w:tab/>
        </w:r>
        <w:r w:rsidRPr="006439D3">
          <w:rPr>
            <w:rStyle w:val="Hyperkobling"/>
          </w:rPr>
          <w:t>Forhold på anleggsområdet/kontraktsområdet</w:t>
        </w:r>
        <w:r>
          <w:rPr>
            <w:webHidden/>
          </w:rPr>
          <w:tab/>
        </w:r>
        <w:r>
          <w:rPr>
            <w:webHidden/>
          </w:rPr>
          <w:fldChar w:fldCharType="begin"/>
        </w:r>
        <w:r>
          <w:rPr>
            <w:webHidden/>
          </w:rPr>
          <w:instrText xml:space="preserve"> PAGEREF _Toc462731299 \h </w:instrText>
        </w:r>
        <w:r>
          <w:rPr>
            <w:webHidden/>
          </w:rPr>
        </w:r>
        <w:r>
          <w:rPr>
            <w:webHidden/>
          </w:rPr>
          <w:fldChar w:fldCharType="separate"/>
        </w:r>
        <w:r w:rsidR="00E60C23">
          <w:rPr>
            <w:webHidden/>
          </w:rPr>
          <w:t>14</w:t>
        </w:r>
        <w:r>
          <w:rPr>
            <w:webHidden/>
          </w:rPr>
          <w:fldChar w:fldCharType="end"/>
        </w:r>
      </w:hyperlink>
    </w:p>
    <w:p w14:paraId="51CBAEDD"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300" w:history="1">
        <w:r w:rsidRPr="006439D3">
          <w:rPr>
            <w:rStyle w:val="Hyperkobling"/>
          </w:rPr>
          <w:t>6.1</w:t>
        </w:r>
        <w:r>
          <w:rPr>
            <w:rFonts w:asciiTheme="minorHAnsi" w:eastAsiaTheme="minorEastAsia" w:hAnsiTheme="minorHAnsi" w:cstheme="minorBidi"/>
            <w:i w:val="0"/>
            <w:sz w:val="22"/>
            <w:szCs w:val="22"/>
            <w:lang w:eastAsia="nb-NO"/>
          </w:rPr>
          <w:tab/>
        </w:r>
        <w:r w:rsidRPr="006439D3">
          <w:rPr>
            <w:rStyle w:val="Hyperkobling"/>
          </w:rPr>
          <w:t>Hendelsesberedskap</w:t>
        </w:r>
        <w:r>
          <w:rPr>
            <w:webHidden/>
          </w:rPr>
          <w:tab/>
        </w:r>
        <w:r>
          <w:rPr>
            <w:webHidden/>
          </w:rPr>
          <w:fldChar w:fldCharType="begin"/>
        </w:r>
        <w:r>
          <w:rPr>
            <w:webHidden/>
          </w:rPr>
          <w:instrText xml:space="preserve"> PAGEREF _Toc462731300 \h </w:instrText>
        </w:r>
        <w:r>
          <w:rPr>
            <w:webHidden/>
          </w:rPr>
        </w:r>
        <w:r>
          <w:rPr>
            <w:webHidden/>
          </w:rPr>
          <w:fldChar w:fldCharType="separate"/>
        </w:r>
        <w:r w:rsidR="00E60C23">
          <w:rPr>
            <w:webHidden/>
          </w:rPr>
          <w:t>14</w:t>
        </w:r>
        <w:r>
          <w:rPr>
            <w:webHidden/>
          </w:rPr>
          <w:fldChar w:fldCharType="end"/>
        </w:r>
      </w:hyperlink>
    </w:p>
    <w:p w14:paraId="0E0045CE" w14:textId="77777777" w:rsidR="00002435" w:rsidRDefault="00002435">
      <w:pPr>
        <w:pStyle w:val="INNH2"/>
        <w:tabs>
          <w:tab w:val="left" w:pos="902"/>
        </w:tabs>
        <w:rPr>
          <w:rFonts w:asciiTheme="minorHAnsi" w:eastAsiaTheme="minorEastAsia" w:hAnsiTheme="minorHAnsi" w:cstheme="minorBidi"/>
          <w:i w:val="0"/>
          <w:sz w:val="22"/>
          <w:szCs w:val="22"/>
          <w:lang w:eastAsia="nb-NO"/>
        </w:rPr>
      </w:pPr>
      <w:hyperlink w:anchor="_Toc462731301" w:history="1">
        <w:r w:rsidRPr="006439D3">
          <w:rPr>
            <w:rStyle w:val="Hyperkobling"/>
          </w:rPr>
          <w:t>6.2</w:t>
        </w:r>
        <w:r>
          <w:rPr>
            <w:rFonts w:asciiTheme="minorHAnsi" w:eastAsiaTheme="minorEastAsia" w:hAnsiTheme="minorHAnsi" w:cstheme="minorBidi"/>
            <w:i w:val="0"/>
            <w:sz w:val="22"/>
            <w:szCs w:val="22"/>
            <w:lang w:eastAsia="nb-NO"/>
          </w:rPr>
          <w:tab/>
        </w:r>
        <w:r w:rsidRPr="006439D3">
          <w:rPr>
            <w:rStyle w:val="Hyperkobling"/>
          </w:rPr>
          <w:t>Varslingsplan</w:t>
        </w:r>
        <w:r>
          <w:rPr>
            <w:webHidden/>
          </w:rPr>
          <w:tab/>
        </w:r>
        <w:r>
          <w:rPr>
            <w:webHidden/>
          </w:rPr>
          <w:fldChar w:fldCharType="begin"/>
        </w:r>
        <w:r>
          <w:rPr>
            <w:webHidden/>
          </w:rPr>
          <w:instrText xml:space="preserve"> PAGEREF _Toc462731301 \h </w:instrText>
        </w:r>
        <w:r>
          <w:rPr>
            <w:webHidden/>
          </w:rPr>
        </w:r>
        <w:r>
          <w:rPr>
            <w:webHidden/>
          </w:rPr>
          <w:fldChar w:fldCharType="separate"/>
        </w:r>
        <w:r w:rsidR="00E60C23">
          <w:rPr>
            <w:webHidden/>
          </w:rPr>
          <w:t>15</w:t>
        </w:r>
        <w:r>
          <w:rPr>
            <w:webHidden/>
          </w:rPr>
          <w:fldChar w:fldCharType="end"/>
        </w:r>
      </w:hyperlink>
    </w:p>
    <w:p w14:paraId="3B82AA6E"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302" w:history="1">
        <w:r w:rsidRPr="006439D3">
          <w:rPr>
            <w:rStyle w:val="Hyperkobling"/>
          </w:rPr>
          <w:t>7</w:t>
        </w:r>
        <w:r>
          <w:rPr>
            <w:rFonts w:asciiTheme="minorHAnsi" w:eastAsiaTheme="minorEastAsia" w:hAnsiTheme="minorHAnsi" w:cstheme="minorBidi"/>
            <w:b w:val="0"/>
            <w:bCs w:val="0"/>
            <w:sz w:val="22"/>
            <w:szCs w:val="22"/>
            <w:lang w:eastAsia="nb-NO"/>
          </w:rPr>
          <w:tab/>
        </w:r>
        <w:r w:rsidRPr="006439D3">
          <w:rPr>
            <w:rStyle w:val="Hyperkobling"/>
          </w:rPr>
          <w:t>Avviksbehandling</w:t>
        </w:r>
        <w:r>
          <w:rPr>
            <w:webHidden/>
          </w:rPr>
          <w:tab/>
        </w:r>
        <w:r>
          <w:rPr>
            <w:webHidden/>
          </w:rPr>
          <w:fldChar w:fldCharType="begin"/>
        </w:r>
        <w:r>
          <w:rPr>
            <w:webHidden/>
          </w:rPr>
          <w:instrText xml:space="preserve"> PAGEREF _Toc462731302 \h </w:instrText>
        </w:r>
        <w:r>
          <w:rPr>
            <w:webHidden/>
          </w:rPr>
        </w:r>
        <w:r>
          <w:rPr>
            <w:webHidden/>
          </w:rPr>
          <w:fldChar w:fldCharType="separate"/>
        </w:r>
        <w:r w:rsidR="00E60C23">
          <w:rPr>
            <w:webHidden/>
          </w:rPr>
          <w:t>16</w:t>
        </w:r>
        <w:r>
          <w:rPr>
            <w:webHidden/>
          </w:rPr>
          <w:fldChar w:fldCharType="end"/>
        </w:r>
      </w:hyperlink>
    </w:p>
    <w:p w14:paraId="1ED11973"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303" w:history="1">
        <w:r w:rsidRPr="006439D3">
          <w:rPr>
            <w:rStyle w:val="Hyperkobling"/>
          </w:rPr>
          <w:t>8</w:t>
        </w:r>
        <w:r>
          <w:rPr>
            <w:rFonts w:asciiTheme="minorHAnsi" w:eastAsiaTheme="minorEastAsia" w:hAnsiTheme="minorHAnsi" w:cstheme="minorBidi"/>
            <w:b w:val="0"/>
            <w:bCs w:val="0"/>
            <w:sz w:val="22"/>
            <w:szCs w:val="22"/>
            <w:lang w:eastAsia="nb-NO"/>
          </w:rPr>
          <w:tab/>
        </w:r>
        <w:r w:rsidRPr="006439D3">
          <w:rPr>
            <w:rStyle w:val="Hyperkobling"/>
          </w:rPr>
          <w:t>Dokumentasjon</w:t>
        </w:r>
        <w:r>
          <w:rPr>
            <w:webHidden/>
          </w:rPr>
          <w:tab/>
        </w:r>
        <w:r>
          <w:rPr>
            <w:webHidden/>
          </w:rPr>
          <w:fldChar w:fldCharType="begin"/>
        </w:r>
        <w:r>
          <w:rPr>
            <w:webHidden/>
          </w:rPr>
          <w:instrText xml:space="preserve"> PAGEREF _Toc462731303 \h </w:instrText>
        </w:r>
        <w:r>
          <w:rPr>
            <w:webHidden/>
          </w:rPr>
        </w:r>
        <w:r>
          <w:rPr>
            <w:webHidden/>
          </w:rPr>
          <w:fldChar w:fldCharType="separate"/>
        </w:r>
        <w:r w:rsidR="00E60C23">
          <w:rPr>
            <w:webHidden/>
          </w:rPr>
          <w:t>17</w:t>
        </w:r>
        <w:r>
          <w:rPr>
            <w:webHidden/>
          </w:rPr>
          <w:fldChar w:fldCharType="end"/>
        </w:r>
      </w:hyperlink>
    </w:p>
    <w:p w14:paraId="56CA224C" w14:textId="77777777" w:rsidR="00002435" w:rsidRDefault="00002435">
      <w:pPr>
        <w:pStyle w:val="INNH1"/>
        <w:rPr>
          <w:rFonts w:asciiTheme="minorHAnsi" w:eastAsiaTheme="minorEastAsia" w:hAnsiTheme="minorHAnsi" w:cstheme="minorBidi"/>
          <w:b w:val="0"/>
          <w:bCs w:val="0"/>
          <w:sz w:val="22"/>
          <w:szCs w:val="22"/>
          <w:lang w:eastAsia="nb-NO"/>
        </w:rPr>
      </w:pPr>
      <w:hyperlink w:anchor="_Toc462731304" w:history="1">
        <w:r w:rsidRPr="006439D3">
          <w:rPr>
            <w:rStyle w:val="Hyperkobling"/>
          </w:rPr>
          <w:t>9</w:t>
        </w:r>
        <w:r>
          <w:rPr>
            <w:rFonts w:asciiTheme="minorHAnsi" w:eastAsiaTheme="minorEastAsia" w:hAnsiTheme="minorHAnsi" w:cstheme="minorBidi"/>
            <w:b w:val="0"/>
            <w:bCs w:val="0"/>
            <w:sz w:val="22"/>
            <w:szCs w:val="22"/>
            <w:lang w:eastAsia="nb-NO"/>
          </w:rPr>
          <w:tab/>
        </w:r>
        <w:r w:rsidRPr="006439D3">
          <w:rPr>
            <w:rStyle w:val="Hyperkobling"/>
          </w:rPr>
          <w:t>Begreper/definisjoner</w:t>
        </w:r>
        <w:r>
          <w:rPr>
            <w:webHidden/>
          </w:rPr>
          <w:tab/>
        </w:r>
        <w:r>
          <w:rPr>
            <w:webHidden/>
          </w:rPr>
          <w:fldChar w:fldCharType="begin"/>
        </w:r>
        <w:r>
          <w:rPr>
            <w:webHidden/>
          </w:rPr>
          <w:instrText xml:space="preserve"> PAGEREF _Toc462731304 \h </w:instrText>
        </w:r>
        <w:r>
          <w:rPr>
            <w:webHidden/>
          </w:rPr>
        </w:r>
        <w:r>
          <w:rPr>
            <w:webHidden/>
          </w:rPr>
          <w:fldChar w:fldCharType="separate"/>
        </w:r>
        <w:r w:rsidR="00E60C23">
          <w:rPr>
            <w:webHidden/>
          </w:rPr>
          <w:t>18</w:t>
        </w:r>
        <w:r>
          <w:rPr>
            <w:webHidden/>
          </w:rPr>
          <w:fldChar w:fldCharType="end"/>
        </w:r>
      </w:hyperlink>
    </w:p>
    <w:p w14:paraId="2392AF6D" w14:textId="77777777" w:rsidR="00A14072" w:rsidRDefault="00A14072">
      <w:pPr>
        <w:pStyle w:val="Overskrift1"/>
      </w:pPr>
      <w:r>
        <w:fldChar w:fldCharType="end"/>
      </w:r>
      <w:r>
        <w:br w:type="page"/>
      </w:r>
      <w:bookmarkStart w:id="3" w:name="_Toc462731278"/>
      <w:r>
        <w:lastRenderedPageBreak/>
        <w:t>1</w:t>
      </w:r>
      <w:r>
        <w:tab/>
        <w:t>Prosjektet/kontrakten</w:t>
      </w:r>
      <w:bookmarkEnd w:id="3"/>
    </w:p>
    <w:p w14:paraId="4D60BF10" w14:textId="3F90E237" w:rsidR="00A14072" w:rsidRDefault="00A14072">
      <w:pPr>
        <w:pStyle w:val="Overskrift2"/>
      </w:pPr>
      <w:bookmarkStart w:id="4" w:name="_Toc462731279"/>
      <w:r>
        <w:t>1.1</w:t>
      </w:r>
      <w:r>
        <w:tab/>
        <w:t>Beskrivelse av prosjektet/kontrakten</w:t>
      </w:r>
      <w:bookmarkEnd w:id="4"/>
      <w:r w:rsidR="00E95ED8">
        <w:t xml:space="preserve"> </w:t>
      </w:r>
    </w:p>
    <w:p w14:paraId="399920E2" w14:textId="2C0D6FBD" w:rsidR="00DF7D1C" w:rsidRDefault="00DF7D1C" w:rsidP="00DF7D1C">
      <w:r>
        <w:t>Troms fylkeskommune er veieier for fv. 866 Skattørsundet bru. Skattørsundet bru er eneste veiforbindelse til Skjervøy og det er samfunnsøkonomisk avgjørende at brua er i god stand slik at trafikken kan opprettholdes og at samfunnet kan videreutvikles. Mye av næringslivets transporter til og fra Skjervøy gjelder sjømat, og da er leveringstid og effektive transportkorridorer særlig viktig. I Troms fylkeskommunes budsjett og økonomiplan for 2024-2027 er det satt av kr 10 millioner til rehabilitering av de mest prekære skadene på eksiterende bru. Brua har likevel mer omfattende skader slik som beskrevet i handlingsplan til RTP. Skadeomfang og vedlikeholdsbehov framgår av spesialrapport utarbeidet av Multiconsult as datert 8. oktober 2019, rapportkode 10211383-01-RAP-001, med konklusjon: «Resultatene fra denne inspeksjonen av Skattørsundet bru viser at en del av konstruksjonsdelene er utsatt for omfattende skadelige prosesser. Disse krever at det blir igangsatt tiltak. Tiltakene anbefales gjennomført i nærmeste fremtid, for å begrense/ stoppe skadeutviklingen. Dette gjelder spesielt elementer som er utsatt for klorider. For både overbygning og pilarer anbefales det derfor at det etableres et katodisk anlegg, kombinert med mekanisk reparasjoner, da initieringsprosessen her er godt i gang»</w:t>
      </w:r>
    </w:p>
    <w:p w14:paraId="7696A8DA" w14:textId="24DDCE51" w:rsidR="009545B1" w:rsidRPr="00DF7D1C" w:rsidRDefault="009545B1" w:rsidP="00DF7D1C">
      <w:r>
        <w:t>Det er valgt å gjøre de mest nødvendige utbedringer av pilarer på brua slik at brua kan stå i 5-10 år til. Det skal også forskes på katodisk beskyttelse via forskningsprosjektet Excon prosjekt og brukonstruksjon skal overvåkes elektronisk. En av målsetningene med Excon er å utvikle løsninger for katodisk beskyttelse som fungerer i tidevanns- og skvalpesonen. Det har vært ønskelig å vurdere alternativet med å lage ny bru i stedet for å rehabilitere eksisterende bru som viser seg å være kostbart uten at nytteverdien er stor. Det vises til Handlingsplan for RTP 2022 – 2033, delmål 1,2 om å sikre en tilstrekkelig ramme til drift og vedlikehold av fylkesvegnettet i Troms ved å ikke igangsette nye store investeringsprosjekt som medfører økte kapitalutgifter. Det arbeides likevel med mulighetsstudie/forprosjekt for ny bru. Etterfølgende dokument utgjør et slikt mulighetsstudie/forprosjekt</w:t>
      </w:r>
    </w:p>
    <w:p w14:paraId="658949BB" w14:textId="77777777" w:rsidR="00A14072" w:rsidRDefault="00A14072">
      <w:pPr>
        <w:pStyle w:val="Overskrift2"/>
      </w:pPr>
      <w:bookmarkStart w:id="5" w:name="_Toc462731280"/>
      <w:r>
        <w:t>1.2</w:t>
      </w:r>
      <w:r>
        <w:tab/>
        <w:t>Prosjektets/kontraktens miljømål</w:t>
      </w:r>
      <w:bookmarkEnd w:id="5"/>
    </w:p>
    <w:p w14:paraId="2D410CC0" w14:textId="79A69917" w:rsidR="008124A3" w:rsidRDefault="00982673">
      <w:r>
        <w:t>(</w:t>
      </w:r>
      <w:r w:rsidR="00DF5D79">
        <w:t xml:space="preserve">Oppdragsgivers </w:t>
      </w:r>
      <w:r w:rsidR="004D51B7">
        <w:t xml:space="preserve">overordnede miljømål for sine </w:t>
      </w:r>
      <w:r w:rsidR="008124A3">
        <w:t>utbyggingsprosjekter</w:t>
      </w:r>
      <w:r w:rsidR="000A0F9D">
        <w:t>, og drift av disse. Ofte</w:t>
      </w:r>
      <w:r w:rsidR="00652780">
        <w:t xml:space="preserve"> noe fra NTP, noe fra egen virkso</w:t>
      </w:r>
      <w:r w:rsidR="00F71B05">
        <w:t>mhetsstrategi, sentrale</w:t>
      </w:r>
      <w:r w:rsidR="00F03528">
        <w:t xml:space="preserve"> </w:t>
      </w:r>
      <w:r w:rsidR="008124A3">
        <w:t>bærekrafts forpliktelser etc.</w:t>
      </w:r>
      <w:r>
        <w:t>)</w:t>
      </w:r>
    </w:p>
    <w:p w14:paraId="16484089" w14:textId="77777777" w:rsidR="00A14072" w:rsidRDefault="00A14072"/>
    <w:p w14:paraId="6CE073E6" w14:textId="77777777" w:rsidR="00A14072" w:rsidRDefault="00A14072">
      <w:pPr>
        <w:pStyle w:val="Overskrift2"/>
      </w:pPr>
      <w:bookmarkStart w:id="6" w:name="_Toc462731281"/>
      <w:r>
        <w:t>1.3</w:t>
      </w:r>
      <w:r>
        <w:tab/>
        <w:t>Forankring av YM-plan</w:t>
      </w:r>
      <w:bookmarkEnd w:id="6"/>
    </w:p>
    <w:p w14:paraId="79CB3E3B" w14:textId="77777777" w:rsidR="00A14072" w:rsidRDefault="006D3A2D">
      <w:r>
        <w:t>Prisbærende tiltak tas inn i kon</w:t>
      </w:r>
      <w:r w:rsidR="00E252C4">
        <w:t>t</w:t>
      </w:r>
      <w:r>
        <w:t>rakten.</w:t>
      </w:r>
    </w:p>
    <w:p w14:paraId="051F4B0F" w14:textId="77777777" w:rsidR="00A14072" w:rsidRDefault="00A14072"/>
    <w:p w14:paraId="1C8F2809" w14:textId="77777777" w:rsidR="00A14072" w:rsidRDefault="00A14072" w:rsidP="00D1084F">
      <w:pPr>
        <w:pStyle w:val="Overskrift2"/>
      </w:pPr>
      <w:bookmarkStart w:id="7" w:name="_Toc462731282"/>
      <w:r>
        <w:t>1.4</w:t>
      </w:r>
      <w:r>
        <w:tab/>
        <w:t>Andre systemer for ivaretagelse av miljø</w:t>
      </w:r>
      <w:bookmarkEnd w:id="7"/>
    </w:p>
    <w:p w14:paraId="3AFFB3D7" w14:textId="77777777" w:rsidR="00A14072" w:rsidRDefault="006D3A2D">
      <w:r>
        <w:t xml:space="preserve">SHA-plan </w:t>
      </w:r>
    </w:p>
    <w:p w14:paraId="7EA31F63" w14:textId="77777777" w:rsidR="00A14072" w:rsidRDefault="00A14072"/>
    <w:p w14:paraId="52F80277" w14:textId="77777777" w:rsidR="00A14072" w:rsidRDefault="00A14072">
      <w:pPr>
        <w:pStyle w:val="Overskrift1"/>
      </w:pPr>
      <w:bookmarkStart w:id="8" w:name="_Toc462731283"/>
      <w:r>
        <w:t>2</w:t>
      </w:r>
      <w:r>
        <w:tab/>
        <w:t>Organisering</w:t>
      </w:r>
      <w:bookmarkEnd w:id="8"/>
    </w:p>
    <w:p w14:paraId="0F835F7B" w14:textId="77777777" w:rsidR="00A14072" w:rsidRDefault="00A14072">
      <w:pPr>
        <w:pStyle w:val="Overskrift2"/>
      </w:pPr>
      <w:bookmarkStart w:id="9" w:name="_Toc462731284"/>
      <w:r>
        <w:t>2.1</w:t>
      </w:r>
      <w:r>
        <w:tab/>
        <w:t>Byggherre</w:t>
      </w:r>
      <w:bookmarkEnd w:id="9"/>
    </w:p>
    <w:p w14:paraId="3DF2B9C4" w14:textId="77777777" w:rsidR="00A14072" w:rsidRDefault="00A14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6838"/>
      </w:tblGrid>
      <w:tr w:rsidR="00A14072" w14:paraId="34B7A52A" w14:textId="77777777" w:rsidTr="008615CF">
        <w:tc>
          <w:tcPr>
            <w:tcW w:w="2448" w:type="dxa"/>
            <w:vAlign w:val="center"/>
          </w:tcPr>
          <w:p w14:paraId="23CD6401" w14:textId="77777777" w:rsidR="00A14072" w:rsidRPr="00757F20" w:rsidRDefault="00A14072" w:rsidP="008615CF">
            <w:pPr>
              <w:rPr>
                <w:b/>
                <w:bCs/>
                <w:sz w:val="22"/>
              </w:rPr>
            </w:pPr>
            <w:r w:rsidRPr="00757F20">
              <w:rPr>
                <w:b/>
                <w:bCs/>
                <w:sz w:val="22"/>
              </w:rPr>
              <w:t>Prosjekteier:</w:t>
            </w:r>
          </w:p>
        </w:tc>
        <w:tc>
          <w:tcPr>
            <w:tcW w:w="6838" w:type="dxa"/>
          </w:tcPr>
          <w:p w14:paraId="19823F00" w14:textId="3C55B77D" w:rsidR="00A14072" w:rsidRDefault="00AB7E0F">
            <w:r>
              <w:t>Troms Fylke</w:t>
            </w:r>
            <w:r w:rsidR="00352D86">
              <w:t>skommune.</w:t>
            </w:r>
          </w:p>
        </w:tc>
      </w:tr>
      <w:tr w:rsidR="00A14072" w14:paraId="104DE3BA" w14:textId="77777777" w:rsidTr="008615CF">
        <w:tc>
          <w:tcPr>
            <w:tcW w:w="2448" w:type="dxa"/>
            <w:vAlign w:val="center"/>
          </w:tcPr>
          <w:p w14:paraId="0447FEA6" w14:textId="77777777" w:rsidR="00A14072" w:rsidRPr="00757F20" w:rsidRDefault="00A14072" w:rsidP="008615CF">
            <w:pPr>
              <w:rPr>
                <w:b/>
                <w:bCs/>
                <w:sz w:val="22"/>
              </w:rPr>
            </w:pPr>
            <w:r w:rsidRPr="00757F20">
              <w:rPr>
                <w:b/>
                <w:bCs/>
                <w:sz w:val="22"/>
              </w:rPr>
              <w:t>Prosjektleder:</w:t>
            </w:r>
          </w:p>
        </w:tc>
        <w:tc>
          <w:tcPr>
            <w:tcW w:w="6838" w:type="dxa"/>
          </w:tcPr>
          <w:p w14:paraId="5900D73B" w14:textId="4DBFBD7F" w:rsidR="00A14072" w:rsidRDefault="00523408">
            <w:r>
              <w:t>Bjarne Ryvoll</w:t>
            </w:r>
          </w:p>
        </w:tc>
      </w:tr>
      <w:tr w:rsidR="00A14072" w14:paraId="1D48F870" w14:textId="77777777" w:rsidTr="008615CF">
        <w:tc>
          <w:tcPr>
            <w:tcW w:w="2448" w:type="dxa"/>
            <w:vAlign w:val="center"/>
          </w:tcPr>
          <w:p w14:paraId="172622A0" w14:textId="77777777" w:rsidR="00A14072" w:rsidRPr="00757F20" w:rsidRDefault="00A14072" w:rsidP="008615CF">
            <w:pPr>
              <w:rPr>
                <w:b/>
                <w:bCs/>
                <w:sz w:val="22"/>
              </w:rPr>
            </w:pPr>
            <w:r w:rsidRPr="00757F20">
              <w:rPr>
                <w:b/>
                <w:bCs/>
                <w:sz w:val="22"/>
              </w:rPr>
              <w:t>Byggeleder:</w:t>
            </w:r>
          </w:p>
        </w:tc>
        <w:tc>
          <w:tcPr>
            <w:tcW w:w="6838" w:type="dxa"/>
          </w:tcPr>
          <w:p w14:paraId="2D0B159D" w14:textId="459AEFF0" w:rsidR="00A14072" w:rsidRDefault="00AA14F7">
            <w:r>
              <w:t xml:space="preserve">Martin A Olaussen, </w:t>
            </w:r>
          </w:p>
        </w:tc>
      </w:tr>
      <w:tr w:rsidR="00A14072" w14:paraId="5E21CB6D" w14:textId="77777777" w:rsidTr="008615CF">
        <w:tc>
          <w:tcPr>
            <w:tcW w:w="2448" w:type="dxa"/>
            <w:vAlign w:val="center"/>
          </w:tcPr>
          <w:p w14:paraId="136F9058" w14:textId="77777777" w:rsidR="00A14072" w:rsidRPr="00757F20" w:rsidRDefault="00A14072" w:rsidP="008615CF">
            <w:pPr>
              <w:rPr>
                <w:b/>
                <w:bCs/>
                <w:sz w:val="22"/>
              </w:rPr>
            </w:pPr>
            <w:r w:rsidRPr="00757F20">
              <w:rPr>
                <w:b/>
                <w:bCs/>
                <w:sz w:val="22"/>
              </w:rPr>
              <w:t>Kontrollingeniør</w:t>
            </w:r>
          </w:p>
        </w:tc>
        <w:tc>
          <w:tcPr>
            <w:tcW w:w="6838" w:type="dxa"/>
          </w:tcPr>
          <w:p w14:paraId="3A014787" w14:textId="5777712A" w:rsidR="00A14072" w:rsidRDefault="00523408">
            <w:r>
              <w:t>Frank Robert Johansen</w:t>
            </w:r>
          </w:p>
        </w:tc>
      </w:tr>
      <w:tr w:rsidR="00A14072" w14:paraId="3EA3A3A9" w14:textId="77777777" w:rsidTr="008615CF">
        <w:tc>
          <w:tcPr>
            <w:tcW w:w="2448" w:type="dxa"/>
            <w:vAlign w:val="center"/>
          </w:tcPr>
          <w:p w14:paraId="5185F614" w14:textId="77777777" w:rsidR="00A14072" w:rsidRPr="00757F20" w:rsidRDefault="00A14072" w:rsidP="008615CF">
            <w:pPr>
              <w:rPr>
                <w:b/>
                <w:sz w:val="22"/>
              </w:rPr>
            </w:pPr>
            <w:r w:rsidRPr="00757F20">
              <w:rPr>
                <w:b/>
                <w:bCs/>
                <w:sz w:val="22"/>
              </w:rPr>
              <w:t>YM-koordinator:</w:t>
            </w:r>
          </w:p>
        </w:tc>
        <w:tc>
          <w:tcPr>
            <w:tcW w:w="6838" w:type="dxa"/>
          </w:tcPr>
          <w:p w14:paraId="1B3E432C" w14:textId="77777777" w:rsidR="00A14072" w:rsidRDefault="00C83B1B">
            <w:r>
              <w:t>Martin A Olaussen</w:t>
            </w:r>
          </w:p>
        </w:tc>
      </w:tr>
      <w:tr w:rsidR="00A14072" w14:paraId="0A529B27" w14:textId="77777777" w:rsidTr="008615CF">
        <w:tc>
          <w:tcPr>
            <w:tcW w:w="2448" w:type="dxa"/>
            <w:vAlign w:val="center"/>
          </w:tcPr>
          <w:p w14:paraId="26CA5879" w14:textId="77777777" w:rsidR="00A14072" w:rsidRPr="00757F20" w:rsidRDefault="00A14072" w:rsidP="008615CF">
            <w:pPr>
              <w:rPr>
                <w:b/>
                <w:bCs/>
                <w:sz w:val="22"/>
              </w:rPr>
            </w:pPr>
          </w:p>
        </w:tc>
        <w:tc>
          <w:tcPr>
            <w:tcW w:w="6838" w:type="dxa"/>
          </w:tcPr>
          <w:p w14:paraId="3BB0D7C6" w14:textId="77777777" w:rsidR="00A14072" w:rsidRDefault="00A14072"/>
        </w:tc>
      </w:tr>
      <w:tr w:rsidR="00A14072" w14:paraId="5E67C83D" w14:textId="77777777" w:rsidTr="008615CF">
        <w:tc>
          <w:tcPr>
            <w:tcW w:w="2448" w:type="dxa"/>
            <w:vAlign w:val="center"/>
          </w:tcPr>
          <w:p w14:paraId="1E16E0F1" w14:textId="77777777" w:rsidR="00A14072" w:rsidRPr="00757F20" w:rsidRDefault="00A14072" w:rsidP="008615CF">
            <w:pPr>
              <w:rPr>
                <w:b/>
                <w:bCs/>
                <w:sz w:val="22"/>
              </w:rPr>
            </w:pPr>
          </w:p>
        </w:tc>
        <w:tc>
          <w:tcPr>
            <w:tcW w:w="6838" w:type="dxa"/>
          </w:tcPr>
          <w:p w14:paraId="6EC032BF" w14:textId="77777777" w:rsidR="00A14072" w:rsidRDefault="00A14072"/>
        </w:tc>
      </w:tr>
      <w:tr w:rsidR="00A14072" w14:paraId="320FE9CB" w14:textId="77777777" w:rsidTr="008615CF">
        <w:tc>
          <w:tcPr>
            <w:tcW w:w="2448" w:type="dxa"/>
            <w:vAlign w:val="center"/>
          </w:tcPr>
          <w:p w14:paraId="4E79B9EE" w14:textId="77777777" w:rsidR="00A14072" w:rsidRPr="00757F20" w:rsidRDefault="00A14072" w:rsidP="008615CF">
            <w:pPr>
              <w:rPr>
                <w:b/>
                <w:bCs/>
                <w:sz w:val="22"/>
              </w:rPr>
            </w:pPr>
          </w:p>
        </w:tc>
        <w:tc>
          <w:tcPr>
            <w:tcW w:w="6838" w:type="dxa"/>
          </w:tcPr>
          <w:p w14:paraId="2EDEBD46" w14:textId="77777777" w:rsidR="00A14072" w:rsidRDefault="00A14072"/>
        </w:tc>
      </w:tr>
    </w:tbl>
    <w:p w14:paraId="2788CF8A" w14:textId="77777777" w:rsidR="00A14072" w:rsidRDefault="00A14072"/>
    <w:p w14:paraId="468E9CDA" w14:textId="77777777" w:rsidR="00A14072" w:rsidRDefault="00A14072"/>
    <w:p w14:paraId="6824281E" w14:textId="77777777" w:rsidR="00A14072" w:rsidRDefault="00A14072">
      <w:pPr>
        <w:pStyle w:val="Overskrift2"/>
      </w:pPr>
      <w:bookmarkStart w:id="10" w:name="_Toc462731285"/>
      <w:r>
        <w:t>2.2</w:t>
      </w:r>
      <w:r>
        <w:tab/>
        <w:t>Prosjekterende</w:t>
      </w:r>
      <w:bookmarkEnd w:id="10"/>
    </w:p>
    <w:p w14:paraId="4E23E755" w14:textId="77777777" w:rsidR="00A14072" w:rsidRDefault="00A14072"/>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A14072" w14:paraId="7322F0A5" w14:textId="77777777" w:rsidTr="0089384C">
        <w:trPr>
          <w:cantSplit/>
        </w:trPr>
        <w:tc>
          <w:tcPr>
            <w:tcW w:w="9286" w:type="dxa"/>
            <w:gridSpan w:val="3"/>
            <w:shd w:val="clear" w:color="auto" w:fill="D9D9D9"/>
          </w:tcPr>
          <w:p w14:paraId="526E78F3" w14:textId="77777777" w:rsidR="00A14072" w:rsidRDefault="00A14072">
            <w:pPr>
              <w:rPr>
                <w:b/>
                <w:bCs/>
              </w:rPr>
            </w:pPr>
            <w:r>
              <w:rPr>
                <w:b/>
                <w:bCs/>
              </w:rPr>
              <w:t>Interne ressurser</w:t>
            </w:r>
          </w:p>
        </w:tc>
      </w:tr>
      <w:tr w:rsidR="00A14072" w14:paraId="2140984C" w14:textId="77777777" w:rsidTr="0089384C">
        <w:tc>
          <w:tcPr>
            <w:tcW w:w="3095" w:type="dxa"/>
            <w:shd w:val="clear" w:color="auto" w:fill="D9D9D9"/>
          </w:tcPr>
          <w:p w14:paraId="1E76D923" w14:textId="77777777" w:rsidR="00A14072" w:rsidRPr="008615CF" w:rsidRDefault="00A14072">
            <w:pPr>
              <w:rPr>
                <w:b/>
                <w:bCs/>
                <w:sz w:val="22"/>
              </w:rPr>
            </w:pPr>
            <w:r w:rsidRPr="008615CF">
              <w:rPr>
                <w:b/>
                <w:bCs/>
                <w:sz w:val="22"/>
              </w:rPr>
              <w:t>Enhet</w:t>
            </w:r>
          </w:p>
        </w:tc>
        <w:tc>
          <w:tcPr>
            <w:tcW w:w="3095" w:type="dxa"/>
            <w:shd w:val="clear" w:color="auto" w:fill="D9D9D9"/>
          </w:tcPr>
          <w:p w14:paraId="5074DC78" w14:textId="77777777" w:rsidR="00A14072" w:rsidRPr="008615CF" w:rsidRDefault="00A14072">
            <w:pPr>
              <w:rPr>
                <w:b/>
                <w:bCs/>
                <w:sz w:val="22"/>
              </w:rPr>
            </w:pPr>
            <w:r w:rsidRPr="008615CF">
              <w:rPr>
                <w:b/>
                <w:bCs/>
                <w:sz w:val="22"/>
              </w:rPr>
              <w:t>Oppdrag</w:t>
            </w:r>
          </w:p>
        </w:tc>
        <w:tc>
          <w:tcPr>
            <w:tcW w:w="3096" w:type="dxa"/>
            <w:shd w:val="clear" w:color="auto" w:fill="D9D9D9"/>
          </w:tcPr>
          <w:p w14:paraId="2E3ACFBF" w14:textId="77777777" w:rsidR="00A14072" w:rsidRPr="008615CF" w:rsidRDefault="00A14072">
            <w:pPr>
              <w:rPr>
                <w:b/>
                <w:bCs/>
                <w:sz w:val="22"/>
              </w:rPr>
            </w:pPr>
            <w:r w:rsidRPr="008615CF">
              <w:rPr>
                <w:b/>
                <w:bCs/>
                <w:sz w:val="22"/>
              </w:rPr>
              <w:t>Kontaktperson</w:t>
            </w:r>
          </w:p>
        </w:tc>
      </w:tr>
      <w:tr w:rsidR="00A14072" w14:paraId="7C8C77E5" w14:textId="77777777" w:rsidTr="0089384C">
        <w:tc>
          <w:tcPr>
            <w:tcW w:w="3095" w:type="dxa"/>
          </w:tcPr>
          <w:p w14:paraId="461F6125" w14:textId="77777777" w:rsidR="00A14072" w:rsidRDefault="00D1084F">
            <w:r>
              <w:t>Plan og prosjektering</w:t>
            </w:r>
          </w:p>
        </w:tc>
        <w:tc>
          <w:tcPr>
            <w:tcW w:w="3095" w:type="dxa"/>
          </w:tcPr>
          <w:p w14:paraId="3CDE917F" w14:textId="77777777" w:rsidR="00A14072" w:rsidRDefault="00AA14F7">
            <w:r>
              <w:t>Prosjekteringsleder</w:t>
            </w:r>
          </w:p>
        </w:tc>
        <w:tc>
          <w:tcPr>
            <w:tcW w:w="3096" w:type="dxa"/>
          </w:tcPr>
          <w:p w14:paraId="418092CC" w14:textId="3398DF0E" w:rsidR="00A14072" w:rsidRDefault="00A14072"/>
        </w:tc>
      </w:tr>
      <w:tr w:rsidR="00A14072" w14:paraId="7EAB3EAD" w14:textId="77777777" w:rsidTr="0089384C">
        <w:tc>
          <w:tcPr>
            <w:tcW w:w="3095" w:type="dxa"/>
          </w:tcPr>
          <w:p w14:paraId="33E07996" w14:textId="77777777" w:rsidR="00A14072" w:rsidRDefault="00D1084F">
            <w:r>
              <w:t>Plan og prosjektering</w:t>
            </w:r>
          </w:p>
        </w:tc>
        <w:tc>
          <w:tcPr>
            <w:tcW w:w="3095" w:type="dxa"/>
          </w:tcPr>
          <w:p w14:paraId="45A550D3" w14:textId="77777777" w:rsidR="00A14072" w:rsidRDefault="00D1084F">
            <w:r>
              <w:t>Veg- og materialteknologi</w:t>
            </w:r>
          </w:p>
        </w:tc>
        <w:tc>
          <w:tcPr>
            <w:tcW w:w="3096" w:type="dxa"/>
          </w:tcPr>
          <w:p w14:paraId="721A869E" w14:textId="613AE79E" w:rsidR="00A14072" w:rsidRDefault="00A14072"/>
        </w:tc>
      </w:tr>
      <w:tr w:rsidR="0089384C" w14:paraId="1F630B16" w14:textId="77777777" w:rsidTr="0089384C">
        <w:tc>
          <w:tcPr>
            <w:tcW w:w="3095" w:type="dxa"/>
          </w:tcPr>
          <w:p w14:paraId="0A90669E" w14:textId="77777777" w:rsidR="0089384C" w:rsidRDefault="0089384C" w:rsidP="0089384C">
            <w:r>
              <w:t>Plan og prosjektering</w:t>
            </w:r>
          </w:p>
        </w:tc>
        <w:tc>
          <w:tcPr>
            <w:tcW w:w="3095" w:type="dxa"/>
          </w:tcPr>
          <w:p w14:paraId="60BD60F0" w14:textId="77777777" w:rsidR="0089384C" w:rsidRDefault="0089384C" w:rsidP="0089384C">
            <w:r>
              <w:t>Grunnerverv</w:t>
            </w:r>
          </w:p>
        </w:tc>
        <w:tc>
          <w:tcPr>
            <w:tcW w:w="3096" w:type="dxa"/>
          </w:tcPr>
          <w:p w14:paraId="5C3CB11A" w14:textId="6B85701E" w:rsidR="0089384C" w:rsidRDefault="0089384C" w:rsidP="0089384C"/>
        </w:tc>
      </w:tr>
      <w:tr w:rsidR="0089384C" w14:paraId="35B53F64" w14:textId="77777777" w:rsidTr="0089384C">
        <w:tc>
          <w:tcPr>
            <w:tcW w:w="3095" w:type="dxa"/>
          </w:tcPr>
          <w:p w14:paraId="35AD2043" w14:textId="77777777" w:rsidR="0089384C" w:rsidRDefault="0089384C" w:rsidP="0089384C">
            <w:r>
              <w:t>Plan og prosjektering</w:t>
            </w:r>
          </w:p>
        </w:tc>
        <w:tc>
          <w:tcPr>
            <w:tcW w:w="3095" w:type="dxa"/>
          </w:tcPr>
          <w:p w14:paraId="4DBB78F0" w14:textId="77777777" w:rsidR="0089384C" w:rsidRDefault="0089384C" w:rsidP="0089384C">
            <w:r>
              <w:t>Geoteknikk</w:t>
            </w:r>
          </w:p>
        </w:tc>
        <w:tc>
          <w:tcPr>
            <w:tcW w:w="3096" w:type="dxa"/>
          </w:tcPr>
          <w:p w14:paraId="2C1B7DC8" w14:textId="75C99A2F" w:rsidR="0089384C" w:rsidRDefault="0089384C" w:rsidP="0089384C"/>
        </w:tc>
      </w:tr>
      <w:tr w:rsidR="0089384C" w14:paraId="5445B991" w14:textId="77777777" w:rsidTr="0089384C">
        <w:tc>
          <w:tcPr>
            <w:tcW w:w="3095" w:type="dxa"/>
          </w:tcPr>
          <w:p w14:paraId="054DC216" w14:textId="77777777" w:rsidR="0089384C" w:rsidRDefault="0089384C" w:rsidP="0089384C">
            <w:r>
              <w:t>Plan og prosjektering</w:t>
            </w:r>
          </w:p>
        </w:tc>
        <w:tc>
          <w:tcPr>
            <w:tcW w:w="3095" w:type="dxa"/>
          </w:tcPr>
          <w:p w14:paraId="131B88E8" w14:textId="77777777" w:rsidR="0089384C" w:rsidRDefault="00AA14F7" w:rsidP="0089384C">
            <w:r>
              <w:t>Vegplanlegger</w:t>
            </w:r>
          </w:p>
        </w:tc>
        <w:tc>
          <w:tcPr>
            <w:tcW w:w="3096" w:type="dxa"/>
          </w:tcPr>
          <w:p w14:paraId="225FE7A0" w14:textId="34458A36" w:rsidR="0089384C" w:rsidRDefault="0089384C" w:rsidP="0089384C"/>
        </w:tc>
      </w:tr>
      <w:tr w:rsidR="0089384C" w14:paraId="223E04C9" w14:textId="77777777" w:rsidTr="0089384C">
        <w:tc>
          <w:tcPr>
            <w:tcW w:w="3095" w:type="dxa"/>
          </w:tcPr>
          <w:p w14:paraId="11ECE4B8" w14:textId="77777777" w:rsidR="0089384C" w:rsidRDefault="00AA14F7" w:rsidP="0089384C">
            <w:r>
              <w:t>Plan og prosjektering</w:t>
            </w:r>
          </w:p>
        </w:tc>
        <w:tc>
          <w:tcPr>
            <w:tcW w:w="3095" w:type="dxa"/>
          </w:tcPr>
          <w:p w14:paraId="480F0FAE" w14:textId="77777777" w:rsidR="0089384C" w:rsidRDefault="00AA14F7" w:rsidP="0089384C">
            <w:r>
              <w:t>Vegplanlegger</w:t>
            </w:r>
          </w:p>
        </w:tc>
        <w:tc>
          <w:tcPr>
            <w:tcW w:w="3096" w:type="dxa"/>
          </w:tcPr>
          <w:p w14:paraId="04D95FD4" w14:textId="5CF0B722" w:rsidR="0089384C" w:rsidRDefault="0089384C" w:rsidP="0089384C"/>
        </w:tc>
      </w:tr>
      <w:tr w:rsidR="0089384C" w14:paraId="39C6A452" w14:textId="77777777" w:rsidTr="0089384C">
        <w:tc>
          <w:tcPr>
            <w:tcW w:w="3095" w:type="dxa"/>
          </w:tcPr>
          <w:p w14:paraId="404A5269" w14:textId="77777777" w:rsidR="0089384C" w:rsidRDefault="00AA14F7" w:rsidP="0089384C">
            <w:r>
              <w:t>Plan og prosjektering</w:t>
            </w:r>
          </w:p>
        </w:tc>
        <w:tc>
          <w:tcPr>
            <w:tcW w:w="3095" w:type="dxa"/>
          </w:tcPr>
          <w:p w14:paraId="7E48533E" w14:textId="77777777" w:rsidR="0089384C" w:rsidRDefault="00AA14F7" w:rsidP="0089384C">
            <w:r>
              <w:t>Landmåling</w:t>
            </w:r>
          </w:p>
        </w:tc>
        <w:tc>
          <w:tcPr>
            <w:tcW w:w="3096" w:type="dxa"/>
          </w:tcPr>
          <w:p w14:paraId="37AE6E34" w14:textId="6AFD9A33" w:rsidR="0089384C" w:rsidRDefault="0089384C" w:rsidP="0089384C"/>
        </w:tc>
      </w:tr>
      <w:tr w:rsidR="00AA14F7" w14:paraId="41058D99" w14:textId="77777777" w:rsidTr="0089384C">
        <w:tc>
          <w:tcPr>
            <w:tcW w:w="3095" w:type="dxa"/>
          </w:tcPr>
          <w:p w14:paraId="149AB90E" w14:textId="77777777" w:rsidR="00AA14F7" w:rsidRDefault="00AA14F7" w:rsidP="0089384C">
            <w:r>
              <w:t>Plan og prosjektering</w:t>
            </w:r>
          </w:p>
        </w:tc>
        <w:tc>
          <w:tcPr>
            <w:tcW w:w="3095" w:type="dxa"/>
          </w:tcPr>
          <w:p w14:paraId="0EBA0AB5" w14:textId="768DBA1D" w:rsidR="00AA14F7" w:rsidRDefault="00AA14F7" w:rsidP="0089384C">
            <w:r>
              <w:t xml:space="preserve">Bru og </w:t>
            </w:r>
            <w:r w:rsidR="00793A62">
              <w:t>konstruksjoner</w:t>
            </w:r>
          </w:p>
        </w:tc>
        <w:tc>
          <w:tcPr>
            <w:tcW w:w="3096" w:type="dxa"/>
          </w:tcPr>
          <w:p w14:paraId="12397336" w14:textId="7A4B1E65" w:rsidR="00AA14F7" w:rsidRDefault="00AA14F7" w:rsidP="0089384C"/>
        </w:tc>
      </w:tr>
      <w:tr w:rsidR="00AA14F7" w14:paraId="74F5C226" w14:textId="77777777" w:rsidTr="0089384C">
        <w:tc>
          <w:tcPr>
            <w:tcW w:w="3095" w:type="dxa"/>
          </w:tcPr>
          <w:p w14:paraId="0D15FC27" w14:textId="77777777" w:rsidR="00AA14F7" w:rsidRDefault="00AA14F7" w:rsidP="0089384C">
            <w:r>
              <w:t>Plan og prosjektering</w:t>
            </w:r>
          </w:p>
        </w:tc>
        <w:tc>
          <w:tcPr>
            <w:tcW w:w="3095" w:type="dxa"/>
          </w:tcPr>
          <w:p w14:paraId="1F772848" w14:textId="2EF710F4" w:rsidR="00AA14F7" w:rsidRDefault="00AA14F7" w:rsidP="0089384C">
            <w:r>
              <w:t xml:space="preserve">Bru og </w:t>
            </w:r>
            <w:r w:rsidR="00793A62">
              <w:t>konstruksjoner</w:t>
            </w:r>
          </w:p>
        </w:tc>
        <w:tc>
          <w:tcPr>
            <w:tcW w:w="3096" w:type="dxa"/>
          </w:tcPr>
          <w:p w14:paraId="395109E7" w14:textId="7BF4A2A3" w:rsidR="00AA14F7" w:rsidRDefault="00AA14F7" w:rsidP="0089384C"/>
        </w:tc>
      </w:tr>
      <w:tr w:rsidR="00AA14F7" w14:paraId="5EEEDD6E" w14:textId="77777777" w:rsidTr="0089384C">
        <w:tc>
          <w:tcPr>
            <w:tcW w:w="3095" w:type="dxa"/>
          </w:tcPr>
          <w:p w14:paraId="132626D7" w14:textId="77777777" w:rsidR="00AA14F7" w:rsidRDefault="002A7941" w:rsidP="0089384C">
            <w:r>
              <w:t>Plan og prosjektering</w:t>
            </w:r>
          </w:p>
        </w:tc>
        <w:tc>
          <w:tcPr>
            <w:tcW w:w="3095" w:type="dxa"/>
          </w:tcPr>
          <w:p w14:paraId="39ACC379" w14:textId="77777777" w:rsidR="00AA14F7" w:rsidRDefault="002A7941" w:rsidP="0089384C">
            <w:r>
              <w:t>Elkraft</w:t>
            </w:r>
          </w:p>
        </w:tc>
        <w:tc>
          <w:tcPr>
            <w:tcW w:w="3096" w:type="dxa"/>
          </w:tcPr>
          <w:p w14:paraId="33D3C9BB" w14:textId="60B69FE4" w:rsidR="00AA14F7" w:rsidRDefault="00AA14F7" w:rsidP="0089384C"/>
        </w:tc>
      </w:tr>
    </w:tbl>
    <w:p w14:paraId="0CB19E47" w14:textId="77777777" w:rsidR="00A14072" w:rsidRDefault="00A14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A14072" w14:paraId="3DF58B7B" w14:textId="77777777" w:rsidTr="008615CF">
        <w:tc>
          <w:tcPr>
            <w:tcW w:w="3095" w:type="dxa"/>
            <w:shd w:val="clear" w:color="auto" w:fill="D9D9D9"/>
          </w:tcPr>
          <w:p w14:paraId="1511D10D" w14:textId="77777777" w:rsidR="00A14072" w:rsidRDefault="00A14072">
            <w:pPr>
              <w:rPr>
                <w:b/>
                <w:bCs/>
              </w:rPr>
            </w:pPr>
            <w:r>
              <w:rPr>
                <w:b/>
                <w:bCs/>
              </w:rPr>
              <w:t>Eksterne ressurser</w:t>
            </w:r>
          </w:p>
        </w:tc>
        <w:tc>
          <w:tcPr>
            <w:tcW w:w="3095" w:type="dxa"/>
            <w:shd w:val="clear" w:color="auto" w:fill="D9D9D9"/>
          </w:tcPr>
          <w:p w14:paraId="678DAF98" w14:textId="77777777" w:rsidR="00A14072" w:rsidRDefault="00A14072">
            <w:pPr>
              <w:rPr>
                <w:b/>
                <w:bCs/>
              </w:rPr>
            </w:pPr>
          </w:p>
        </w:tc>
        <w:tc>
          <w:tcPr>
            <w:tcW w:w="3096" w:type="dxa"/>
            <w:shd w:val="clear" w:color="auto" w:fill="D9D9D9"/>
          </w:tcPr>
          <w:p w14:paraId="41964C2F" w14:textId="77777777" w:rsidR="00A14072" w:rsidRDefault="00A14072">
            <w:pPr>
              <w:rPr>
                <w:b/>
                <w:bCs/>
              </w:rPr>
            </w:pPr>
          </w:p>
        </w:tc>
      </w:tr>
      <w:tr w:rsidR="00A14072" w14:paraId="257752C4" w14:textId="77777777" w:rsidTr="008615CF">
        <w:tc>
          <w:tcPr>
            <w:tcW w:w="3095" w:type="dxa"/>
            <w:shd w:val="clear" w:color="auto" w:fill="D9D9D9"/>
          </w:tcPr>
          <w:p w14:paraId="0FF4B073" w14:textId="77777777" w:rsidR="00A14072" w:rsidRPr="008615CF" w:rsidRDefault="00A14072">
            <w:pPr>
              <w:rPr>
                <w:b/>
                <w:bCs/>
                <w:sz w:val="22"/>
              </w:rPr>
            </w:pPr>
            <w:r w:rsidRPr="008615CF">
              <w:rPr>
                <w:b/>
                <w:bCs/>
                <w:sz w:val="22"/>
              </w:rPr>
              <w:t>Firma</w:t>
            </w:r>
          </w:p>
        </w:tc>
        <w:tc>
          <w:tcPr>
            <w:tcW w:w="3095" w:type="dxa"/>
            <w:shd w:val="clear" w:color="auto" w:fill="D9D9D9"/>
          </w:tcPr>
          <w:p w14:paraId="3921D92F" w14:textId="77777777" w:rsidR="00A14072" w:rsidRPr="008615CF" w:rsidRDefault="00A14072">
            <w:pPr>
              <w:rPr>
                <w:b/>
                <w:bCs/>
                <w:sz w:val="22"/>
              </w:rPr>
            </w:pPr>
            <w:r w:rsidRPr="008615CF">
              <w:rPr>
                <w:b/>
                <w:bCs/>
                <w:sz w:val="22"/>
              </w:rPr>
              <w:t>Oppdrag</w:t>
            </w:r>
          </w:p>
        </w:tc>
        <w:tc>
          <w:tcPr>
            <w:tcW w:w="3096" w:type="dxa"/>
            <w:shd w:val="clear" w:color="auto" w:fill="D9D9D9"/>
          </w:tcPr>
          <w:p w14:paraId="6295BCC2" w14:textId="77777777" w:rsidR="00A14072" w:rsidRPr="008615CF" w:rsidRDefault="00A14072">
            <w:pPr>
              <w:rPr>
                <w:b/>
                <w:bCs/>
                <w:sz w:val="22"/>
              </w:rPr>
            </w:pPr>
            <w:r w:rsidRPr="008615CF">
              <w:rPr>
                <w:b/>
                <w:bCs/>
                <w:sz w:val="22"/>
              </w:rPr>
              <w:t>Kontaktperson</w:t>
            </w:r>
          </w:p>
        </w:tc>
      </w:tr>
      <w:tr w:rsidR="00A14072" w14:paraId="1CC098E7" w14:textId="77777777" w:rsidTr="008615CF">
        <w:tc>
          <w:tcPr>
            <w:tcW w:w="3095" w:type="dxa"/>
          </w:tcPr>
          <w:p w14:paraId="6DAEFF71" w14:textId="77777777" w:rsidR="00A14072" w:rsidRDefault="00A14072"/>
        </w:tc>
        <w:tc>
          <w:tcPr>
            <w:tcW w:w="3095" w:type="dxa"/>
          </w:tcPr>
          <w:p w14:paraId="6D8A94E0" w14:textId="77777777" w:rsidR="00A14072" w:rsidRDefault="00A14072"/>
        </w:tc>
        <w:tc>
          <w:tcPr>
            <w:tcW w:w="3096" w:type="dxa"/>
          </w:tcPr>
          <w:p w14:paraId="787E34E8" w14:textId="77777777" w:rsidR="00A14072" w:rsidRDefault="00A14072"/>
        </w:tc>
      </w:tr>
      <w:tr w:rsidR="00A14072" w14:paraId="2B851363" w14:textId="77777777" w:rsidTr="008615CF">
        <w:tc>
          <w:tcPr>
            <w:tcW w:w="3095" w:type="dxa"/>
          </w:tcPr>
          <w:p w14:paraId="23B689B2" w14:textId="77777777" w:rsidR="00A14072" w:rsidRDefault="00A14072"/>
        </w:tc>
        <w:tc>
          <w:tcPr>
            <w:tcW w:w="3095" w:type="dxa"/>
          </w:tcPr>
          <w:p w14:paraId="2CCD38D9" w14:textId="77777777" w:rsidR="00A14072" w:rsidRDefault="00A14072"/>
        </w:tc>
        <w:tc>
          <w:tcPr>
            <w:tcW w:w="3096" w:type="dxa"/>
          </w:tcPr>
          <w:p w14:paraId="580AA5BC" w14:textId="77777777" w:rsidR="00A14072" w:rsidRDefault="00A14072"/>
        </w:tc>
      </w:tr>
      <w:tr w:rsidR="00A14072" w14:paraId="280E5163" w14:textId="77777777" w:rsidTr="008615CF">
        <w:tc>
          <w:tcPr>
            <w:tcW w:w="3095" w:type="dxa"/>
          </w:tcPr>
          <w:p w14:paraId="2B457AA2" w14:textId="77777777" w:rsidR="00A14072" w:rsidRDefault="00A14072"/>
        </w:tc>
        <w:tc>
          <w:tcPr>
            <w:tcW w:w="3095" w:type="dxa"/>
          </w:tcPr>
          <w:p w14:paraId="237E5F23" w14:textId="77777777" w:rsidR="00A14072" w:rsidRDefault="00A14072"/>
        </w:tc>
        <w:tc>
          <w:tcPr>
            <w:tcW w:w="3096" w:type="dxa"/>
          </w:tcPr>
          <w:p w14:paraId="421483BA" w14:textId="77777777" w:rsidR="00A14072" w:rsidRDefault="00A14072"/>
        </w:tc>
      </w:tr>
      <w:tr w:rsidR="00A14072" w14:paraId="0629234C" w14:textId="77777777" w:rsidTr="008615CF">
        <w:tc>
          <w:tcPr>
            <w:tcW w:w="3095" w:type="dxa"/>
          </w:tcPr>
          <w:p w14:paraId="4854FC23" w14:textId="77777777" w:rsidR="00A14072" w:rsidRDefault="00A14072"/>
        </w:tc>
        <w:tc>
          <w:tcPr>
            <w:tcW w:w="3095" w:type="dxa"/>
          </w:tcPr>
          <w:p w14:paraId="7F5994E4" w14:textId="77777777" w:rsidR="00A14072" w:rsidRDefault="00A14072"/>
        </w:tc>
        <w:tc>
          <w:tcPr>
            <w:tcW w:w="3096" w:type="dxa"/>
          </w:tcPr>
          <w:p w14:paraId="2AB1E84A" w14:textId="77777777" w:rsidR="00A14072" w:rsidRDefault="00A14072"/>
        </w:tc>
      </w:tr>
      <w:tr w:rsidR="00A14072" w14:paraId="21C05113" w14:textId="77777777" w:rsidTr="008615CF">
        <w:tc>
          <w:tcPr>
            <w:tcW w:w="3095" w:type="dxa"/>
          </w:tcPr>
          <w:p w14:paraId="733BC7DD" w14:textId="77777777" w:rsidR="00A14072" w:rsidRDefault="00A14072"/>
        </w:tc>
        <w:tc>
          <w:tcPr>
            <w:tcW w:w="3095" w:type="dxa"/>
          </w:tcPr>
          <w:p w14:paraId="576F5E66" w14:textId="77777777" w:rsidR="00A14072" w:rsidRDefault="00A14072"/>
        </w:tc>
        <w:tc>
          <w:tcPr>
            <w:tcW w:w="3096" w:type="dxa"/>
          </w:tcPr>
          <w:p w14:paraId="6685454C" w14:textId="77777777" w:rsidR="00A14072" w:rsidRDefault="00A14072"/>
        </w:tc>
      </w:tr>
    </w:tbl>
    <w:p w14:paraId="69F2FEEC" w14:textId="77777777" w:rsidR="00A14072" w:rsidRDefault="00A14072"/>
    <w:p w14:paraId="2A2A8657" w14:textId="77777777" w:rsidR="00A14072" w:rsidRDefault="00A14072">
      <w:pPr>
        <w:pStyle w:val="Overskrift2"/>
      </w:pPr>
      <w:bookmarkStart w:id="11" w:name="_Toc462731286"/>
      <w:r>
        <w:t>2.3</w:t>
      </w:r>
      <w:r>
        <w:tab/>
        <w:t>Entrepriser</w:t>
      </w:r>
      <w:bookmarkEnd w:id="11"/>
    </w:p>
    <w:p w14:paraId="3C7092F2" w14:textId="77777777" w:rsidR="00A14072" w:rsidRDefault="00A14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A14072" w14:paraId="5E90BE26" w14:textId="77777777" w:rsidTr="008615CF">
        <w:tc>
          <w:tcPr>
            <w:tcW w:w="3095" w:type="dxa"/>
            <w:shd w:val="clear" w:color="auto" w:fill="D9D9D9"/>
          </w:tcPr>
          <w:p w14:paraId="45C21180" w14:textId="77777777" w:rsidR="00A14072" w:rsidRDefault="00A14072">
            <w:pPr>
              <w:rPr>
                <w:b/>
                <w:bCs/>
              </w:rPr>
            </w:pPr>
            <w:r>
              <w:rPr>
                <w:b/>
                <w:bCs/>
              </w:rPr>
              <w:t>Firma</w:t>
            </w:r>
          </w:p>
        </w:tc>
        <w:tc>
          <w:tcPr>
            <w:tcW w:w="3095" w:type="dxa"/>
            <w:shd w:val="clear" w:color="auto" w:fill="D9D9D9"/>
          </w:tcPr>
          <w:p w14:paraId="41262F32" w14:textId="77777777" w:rsidR="00A14072" w:rsidRDefault="00A14072">
            <w:pPr>
              <w:rPr>
                <w:b/>
                <w:bCs/>
              </w:rPr>
            </w:pPr>
            <w:r>
              <w:rPr>
                <w:b/>
                <w:bCs/>
              </w:rPr>
              <w:t>Entreprise</w:t>
            </w:r>
          </w:p>
        </w:tc>
        <w:tc>
          <w:tcPr>
            <w:tcW w:w="3096" w:type="dxa"/>
            <w:shd w:val="clear" w:color="auto" w:fill="D9D9D9"/>
          </w:tcPr>
          <w:p w14:paraId="70ED66E1" w14:textId="77777777" w:rsidR="00A14072" w:rsidRDefault="00A14072">
            <w:pPr>
              <w:rPr>
                <w:b/>
                <w:bCs/>
              </w:rPr>
            </w:pPr>
            <w:r>
              <w:rPr>
                <w:b/>
                <w:bCs/>
              </w:rPr>
              <w:t>Kontaktperson</w:t>
            </w:r>
          </w:p>
        </w:tc>
      </w:tr>
      <w:tr w:rsidR="00A14072" w14:paraId="34C47105" w14:textId="77777777" w:rsidTr="008615CF">
        <w:tc>
          <w:tcPr>
            <w:tcW w:w="3095" w:type="dxa"/>
          </w:tcPr>
          <w:p w14:paraId="71DB8DBF" w14:textId="77777777" w:rsidR="00A14072" w:rsidRDefault="00A14072"/>
        </w:tc>
        <w:tc>
          <w:tcPr>
            <w:tcW w:w="3095" w:type="dxa"/>
          </w:tcPr>
          <w:p w14:paraId="0ED9BF57" w14:textId="77777777" w:rsidR="00A14072" w:rsidRDefault="00AD0686">
            <w:r>
              <w:t>Utførelse/enhetspris</w:t>
            </w:r>
          </w:p>
        </w:tc>
        <w:tc>
          <w:tcPr>
            <w:tcW w:w="3096" w:type="dxa"/>
          </w:tcPr>
          <w:p w14:paraId="528E3642" w14:textId="77777777" w:rsidR="00A14072" w:rsidRDefault="00A14072"/>
        </w:tc>
      </w:tr>
      <w:tr w:rsidR="00A14072" w14:paraId="040270C2" w14:textId="77777777" w:rsidTr="008615CF">
        <w:tc>
          <w:tcPr>
            <w:tcW w:w="3095" w:type="dxa"/>
          </w:tcPr>
          <w:p w14:paraId="6F30ADFF" w14:textId="77777777" w:rsidR="00A14072" w:rsidRDefault="00A14072"/>
        </w:tc>
        <w:tc>
          <w:tcPr>
            <w:tcW w:w="3095" w:type="dxa"/>
          </w:tcPr>
          <w:p w14:paraId="39900008" w14:textId="77777777" w:rsidR="00A14072" w:rsidRDefault="00A14072"/>
        </w:tc>
        <w:tc>
          <w:tcPr>
            <w:tcW w:w="3096" w:type="dxa"/>
          </w:tcPr>
          <w:p w14:paraId="645DF810" w14:textId="77777777" w:rsidR="00A14072" w:rsidRDefault="00A14072"/>
        </w:tc>
      </w:tr>
      <w:tr w:rsidR="00A14072" w14:paraId="745BE3A6" w14:textId="77777777" w:rsidTr="008615CF">
        <w:tc>
          <w:tcPr>
            <w:tcW w:w="3095" w:type="dxa"/>
          </w:tcPr>
          <w:p w14:paraId="6CAC6803" w14:textId="77777777" w:rsidR="00A14072" w:rsidRDefault="00A14072"/>
        </w:tc>
        <w:tc>
          <w:tcPr>
            <w:tcW w:w="3095" w:type="dxa"/>
          </w:tcPr>
          <w:p w14:paraId="2D1F3B5E" w14:textId="77777777" w:rsidR="00A14072" w:rsidRDefault="00A14072"/>
        </w:tc>
        <w:tc>
          <w:tcPr>
            <w:tcW w:w="3096" w:type="dxa"/>
          </w:tcPr>
          <w:p w14:paraId="22355DCA" w14:textId="77777777" w:rsidR="00A14072" w:rsidRDefault="00A14072"/>
        </w:tc>
      </w:tr>
      <w:tr w:rsidR="00A14072" w14:paraId="6F5EEC9D" w14:textId="77777777" w:rsidTr="008615CF">
        <w:tc>
          <w:tcPr>
            <w:tcW w:w="3095" w:type="dxa"/>
          </w:tcPr>
          <w:p w14:paraId="04394C46" w14:textId="77777777" w:rsidR="00A14072" w:rsidRDefault="00A14072"/>
        </w:tc>
        <w:tc>
          <w:tcPr>
            <w:tcW w:w="3095" w:type="dxa"/>
          </w:tcPr>
          <w:p w14:paraId="252FBB60" w14:textId="77777777" w:rsidR="00A14072" w:rsidRDefault="00A14072"/>
        </w:tc>
        <w:tc>
          <w:tcPr>
            <w:tcW w:w="3096" w:type="dxa"/>
          </w:tcPr>
          <w:p w14:paraId="33341037" w14:textId="77777777" w:rsidR="00A14072" w:rsidRDefault="00A14072"/>
        </w:tc>
      </w:tr>
      <w:tr w:rsidR="00A14072" w14:paraId="5417BAB0" w14:textId="77777777" w:rsidTr="008615CF">
        <w:tc>
          <w:tcPr>
            <w:tcW w:w="3095" w:type="dxa"/>
          </w:tcPr>
          <w:p w14:paraId="27A82CB0" w14:textId="77777777" w:rsidR="00A14072" w:rsidRDefault="00A14072"/>
        </w:tc>
        <w:tc>
          <w:tcPr>
            <w:tcW w:w="3095" w:type="dxa"/>
          </w:tcPr>
          <w:p w14:paraId="79C713E8" w14:textId="77777777" w:rsidR="00A14072" w:rsidRDefault="00A14072"/>
        </w:tc>
        <w:tc>
          <w:tcPr>
            <w:tcW w:w="3096" w:type="dxa"/>
          </w:tcPr>
          <w:p w14:paraId="65539F6B" w14:textId="77777777" w:rsidR="00A14072" w:rsidRDefault="00A14072"/>
        </w:tc>
      </w:tr>
    </w:tbl>
    <w:p w14:paraId="2D61E494" w14:textId="77777777" w:rsidR="00A14072" w:rsidRDefault="00A14072"/>
    <w:p w14:paraId="1F8AD829" w14:textId="77777777" w:rsidR="00A14072" w:rsidRDefault="00A14072"/>
    <w:p w14:paraId="2C9360EE" w14:textId="77777777" w:rsidR="00A14072" w:rsidRDefault="00A14072">
      <w:pPr>
        <w:pStyle w:val="Overskrift2"/>
      </w:pPr>
      <w:bookmarkStart w:id="12" w:name="_Toc462731287"/>
      <w:r>
        <w:t>2.4</w:t>
      </w:r>
      <w:r>
        <w:tab/>
        <w:t>Samarbeidspartnere</w:t>
      </w:r>
      <w:bookmarkEnd w:id="12"/>
    </w:p>
    <w:p w14:paraId="2CFA619B" w14:textId="77777777" w:rsidR="00A14072" w:rsidRDefault="00A14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A14072" w14:paraId="109CE348" w14:textId="77777777" w:rsidTr="008615CF">
        <w:tc>
          <w:tcPr>
            <w:tcW w:w="3095" w:type="dxa"/>
            <w:shd w:val="clear" w:color="auto" w:fill="D9D9D9"/>
          </w:tcPr>
          <w:p w14:paraId="1C7F344D" w14:textId="77777777" w:rsidR="00A14072" w:rsidRDefault="00A14072">
            <w:pPr>
              <w:rPr>
                <w:b/>
                <w:bCs/>
              </w:rPr>
            </w:pPr>
            <w:r>
              <w:rPr>
                <w:b/>
                <w:bCs/>
              </w:rPr>
              <w:t>Samarbeidspartner</w:t>
            </w:r>
          </w:p>
        </w:tc>
        <w:tc>
          <w:tcPr>
            <w:tcW w:w="3095" w:type="dxa"/>
            <w:shd w:val="clear" w:color="auto" w:fill="D9D9D9"/>
          </w:tcPr>
          <w:p w14:paraId="57064244" w14:textId="77777777" w:rsidR="00A14072" w:rsidRDefault="00A14072">
            <w:pPr>
              <w:rPr>
                <w:b/>
                <w:bCs/>
              </w:rPr>
            </w:pPr>
            <w:r>
              <w:rPr>
                <w:b/>
                <w:bCs/>
              </w:rPr>
              <w:t>Samarbeidsforhold</w:t>
            </w:r>
          </w:p>
        </w:tc>
        <w:tc>
          <w:tcPr>
            <w:tcW w:w="3096" w:type="dxa"/>
            <w:shd w:val="clear" w:color="auto" w:fill="D9D9D9"/>
          </w:tcPr>
          <w:p w14:paraId="262911CE" w14:textId="77777777" w:rsidR="00A14072" w:rsidRDefault="00A14072">
            <w:pPr>
              <w:rPr>
                <w:b/>
                <w:bCs/>
              </w:rPr>
            </w:pPr>
            <w:r>
              <w:rPr>
                <w:b/>
                <w:bCs/>
              </w:rPr>
              <w:t>Kontaktperson</w:t>
            </w:r>
          </w:p>
        </w:tc>
      </w:tr>
      <w:tr w:rsidR="00A14072" w14:paraId="40DC6000" w14:textId="77777777" w:rsidTr="008615CF">
        <w:tc>
          <w:tcPr>
            <w:tcW w:w="3095" w:type="dxa"/>
          </w:tcPr>
          <w:p w14:paraId="6DC7F3A8" w14:textId="77777777" w:rsidR="00A14072" w:rsidRDefault="0089384C">
            <w:r>
              <w:t>Troms fylkeskommune</w:t>
            </w:r>
          </w:p>
        </w:tc>
        <w:tc>
          <w:tcPr>
            <w:tcW w:w="3095" w:type="dxa"/>
          </w:tcPr>
          <w:p w14:paraId="2ADB5E35" w14:textId="77777777" w:rsidR="00A14072" w:rsidRDefault="0089384C">
            <w:r>
              <w:t>Koordineringsmøter</w:t>
            </w:r>
          </w:p>
        </w:tc>
        <w:tc>
          <w:tcPr>
            <w:tcW w:w="3096" w:type="dxa"/>
          </w:tcPr>
          <w:p w14:paraId="3CB9D991" w14:textId="41C070CF" w:rsidR="00A14072" w:rsidRDefault="00A14072"/>
        </w:tc>
      </w:tr>
      <w:tr w:rsidR="00A14072" w14:paraId="4B6FB79A" w14:textId="77777777" w:rsidTr="008615CF">
        <w:tc>
          <w:tcPr>
            <w:tcW w:w="3095" w:type="dxa"/>
          </w:tcPr>
          <w:p w14:paraId="615BAF0C" w14:textId="77777777" w:rsidR="00A14072" w:rsidRDefault="00A14072"/>
        </w:tc>
        <w:tc>
          <w:tcPr>
            <w:tcW w:w="3095" w:type="dxa"/>
          </w:tcPr>
          <w:p w14:paraId="15575167" w14:textId="77777777" w:rsidR="00A14072" w:rsidRDefault="00A14072"/>
        </w:tc>
        <w:tc>
          <w:tcPr>
            <w:tcW w:w="3096" w:type="dxa"/>
          </w:tcPr>
          <w:p w14:paraId="51DAA16D" w14:textId="77777777" w:rsidR="00A14072" w:rsidRDefault="00A14072"/>
        </w:tc>
      </w:tr>
      <w:tr w:rsidR="00A14072" w14:paraId="467E801E" w14:textId="77777777" w:rsidTr="008615CF">
        <w:tc>
          <w:tcPr>
            <w:tcW w:w="3095" w:type="dxa"/>
          </w:tcPr>
          <w:p w14:paraId="17E36318" w14:textId="77777777" w:rsidR="00A14072" w:rsidRDefault="00A14072"/>
        </w:tc>
        <w:tc>
          <w:tcPr>
            <w:tcW w:w="3095" w:type="dxa"/>
          </w:tcPr>
          <w:p w14:paraId="095D4286" w14:textId="77777777" w:rsidR="00A14072" w:rsidRDefault="00A14072"/>
        </w:tc>
        <w:tc>
          <w:tcPr>
            <w:tcW w:w="3096" w:type="dxa"/>
          </w:tcPr>
          <w:p w14:paraId="59CDC800" w14:textId="77777777" w:rsidR="00A14072" w:rsidRDefault="00A14072"/>
        </w:tc>
      </w:tr>
      <w:tr w:rsidR="00A14072" w14:paraId="49CC367B" w14:textId="77777777" w:rsidTr="008615CF">
        <w:tc>
          <w:tcPr>
            <w:tcW w:w="3095" w:type="dxa"/>
          </w:tcPr>
          <w:p w14:paraId="7E05C9C0" w14:textId="77777777" w:rsidR="00A14072" w:rsidRDefault="00A14072" w:rsidP="002B76DA"/>
        </w:tc>
        <w:tc>
          <w:tcPr>
            <w:tcW w:w="3095" w:type="dxa"/>
          </w:tcPr>
          <w:p w14:paraId="3F19B633" w14:textId="77777777" w:rsidR="00A14072" w:rsidRDefault="00A14072"/>
        </w:tc>
        <w:tc>
          <w:tcPr>
            <w:tcW w:w="3096" w:type="dxa"/>
          </w:tcPr>
          <w:p w14:paraId="586F8849" w14:textId="77777777" w:rsidR="00A14072" w:rsidRDefault="00A14072" w:rsidP="008E295F"/>
        </w:tc>
      </w:tr>
      <w:tr w:rsidR="00A14072" w14:paraId="0E5AB51B" w14:textId="77777777" w:rsidTr="008615CF">
        <w:tc>
          <w:tcPr>
            <w:tcW w:w="3095" w:type="dxa"/>
          </w:tcPr>
          <w:p w14:paraId="3A52DDFB" w14:textId="77777777" w:rsidR="00A14072" w:rsidRDefault="00A14072" w:rsidP="00444558"/>
        </w:tc>
        <w:tc>
          <w:tcPr>
            <w:tcW w:w="3095" w:type="dxa"/>
          </w:tcPr>
          <w:p w14:paraId="181AC319" w14:textId="77777777" w:rsidR="00A14072" w:rsidRDefault="00A14072" w:rsidP="00C469C7"/>
        </w:tc>
        <w:tc>
          <w:tcPr>
            <w:tcW w:w="3096" w:type="dxa"/>
          </w:tcPr>
          <w:p w14:paraId="55BB528C" w14:textId="77777777" w:rsidR="00A14072" w:rsidRDefault="00A14072"/>
        </w:tc>
      </w:tr>
    </w:tbl>
    <w:p w14:paraId="48E28408" w14:textId="77777777" w:rsidR="00A14072" w:rsidRDefault="00A14072"/>
    <w:p w14:paraId="34EFFBBA" w14:textId="77777777" w:rsidR="00595882" w:rsidRDefault="00595882"/>
    <w:p w14:paraId="7598D9B8" w14:textId="77777777" w:rsidR="00595882" w:rsidRDefault="00595882"/>
    <w:p w14:paraId="03E56F2B" w14:textId="77777777" w:rsidR="00595882" w:rsidRDefault="00595882"/>
    <w:p w14:paraId="13E679E6" w14:textId="77777777" w:rsidR="00595882" w:rsidRDefault="00595882"/>
    <w:p w14:paraId="0BDF25A7" w14:textId="77777777" w:rsidR="00595882" w:rsidRDefault="00595882"/>
    <w:p w14:paraId="0AB43AE2" w14:textId="77777777" w:rsidR="00595882" w:rsidRDefault="00595882"/>
    <w:p w14:paraId="3F43A0F5" w14:textId="77777777" w:rsidR="00595882" w:rsidRDefault="00595882"/>
    <w:p w14:paraId="20829AF7" w14:textId="77777777" w:rsidR="00595882" w:rsidRDefault="00595882"/>
    <w:p w14:paraId="4D7FC5E7" w14:textId="77777777" w:rsidR="00595882" w:rsidRDefault="00595882"/>
    <w:p w14:paraId="39D81665" w14:textId="77777777" w:rsidR="00595882" w:rsidRDefault="00595882"/>
    <w:p w14:paraId="31DFF49D" w14:textId="77777777" w:rsidR="00595882" w:rsidRDefault="00595882"/>
    <w:p w14:paraId="77B7EF4B" w14:textId="77777777" w:rsidR="00595882" w:rsidRDefault="00595882"/>
    <w:p w14:paraId="6663FC4A" w14:textId="77777777" w:rsidR="00595882" w:rsidRDefault="00595882"/>
    <w:p w14:paraId="6116BD99" w14:textId="3C7BDB38" w:rsidR="00615843" w:rsidRDefault="00615843" w:rsidP="39B83C9A"/>
    <w:p w14:paraId="4074736B" w14:textId="77777777" w:rsidR="00615843" w:rsidRDefault="00615843"/>
    <w:p w14:paraId="4E7CABBC" w14:textId="77777777" w:rsidR="00A14072" w:rsidRDefault="00A14072">
      <w:pPr>
        <w:pStyle w:val="Overskrift2"/>
      </w:pPr>
      <w:bookmarkStart w:id="13" w:name="_Toc462731288"/>
      <w:r>
        <w:t>2.5</w:t>
      </w:r>
      <w:r>
        <w:tab/>
        <w:t>Organisasjonskart for prosjektorganisasjonen</w:t>
      </w:r>
      <w:bookmarkEnd w:id="13"/>
    </w:p>
    <w:p w14:paraId="1FD5194D" w14:textId="77777777" w:rsidR="00595882" w:rsidRPr="00595882" w:rsidRDefault="00595882" w:rsidP="00595882"/>
    <w:p w14:paraId="4D3855D2" w14:textId="77777777" w:rsidR="00A14072" w:rsidRDefault="00595882">
      <w:r w:rsidRPr="00D91129">
        <w:rPr>
          <w:rFonts w:asciiTheme="minorHAnsi" w:eastAsiaTheme="minorHAnsi" w:hAnsiTheme="minorHAnsi" w:cstheme="minorBidi"/>
          <w:noProof/>
          <w:lang w:eastAsia="nb-NO"/>
        </w:rPr>
        <w:lastRenderedPageBreak/>
        <w:drawing>
          <wp:inline distT="0" distB="0" distL="0" distR="0" wp14:anchorId="54EDD5CE" wp14:editId="01BE825B">
            <wp:extent cx="5759450" cy="7856530"/>
            <wp:effectExtent l="0" t="19050" r="0" b="68580"/>
            <wp:docPr id="3" name="Organisasjonsk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54131A2" w14:textId="77777777" w:rsidR="00A14072" w:rsidRDefault="00A14072"/>
    <w:p w14:paraId="3119CD3F" w14:textId="77777777" w:rsidR="008E295F" w:rsidRDefault="008E295F"/>
    <w:p w14:paraId="45E3C8F8" w14:textId="77777777" w:rsidR="008E295F" w:rsidRDefault="008E295F"/>
    <w:p w14:paraId="4EA1BF30" w14:textId="77777777" w:rsidR="008E295F" w:rsidRDefault="008E295F"/>
    <w:p w14:paraId="2E308043" w14:textId="77777777" w:rsidR="008E295F" w:rsidRDefault="008E295F"/>
    <w:p w14:paraId="15B54C6E" w14:textId="77777777" w:rsidR="00A14072" w:rsidRDefault="00A14072"/>
    <w:p w14:paraId="6741D361" w14:textId="77777777" w:rsidR="00A14072" w:rsidRDefault="00A14072">
      <w:pPr>
        <w:pStyle w:val="Overskrift1"/>
      </w:pPr>
      <w:bookmarkStart w:id="14" w:name="_Toc462731289"/>
      <w:r>
        <w:lastRenderedPageBreak/>
        <w:t>3</w:t>
      </w:r>
      <w:r>
        <w:tab/>
        <w:t>Miljøfaglige kvalitetskrav</w:t>
      </w:r>
      <w:bookmarkEnd w:id="14"/>
    </w:p>
    <w:p w14:paraId="63570BA6" w14:textId="77777777" w:rsidR="0074257E" w:rsidRPr="0074257E" w:rsidRDefault="0074257E" w:rsidP="0074257E"/>
    <w:p w14:paraId="1D66D039" w14:textId="77777777" w:rsidR="00A14072" w:rsidRDefault="0074257E">
      <w:r w:rsidRPr="0074257E">
        <w:t>Prosjektet vil stå ovenfor en del utfordringer som må løses for å ivareta ytre miljø på en tilfredsstillende måte, og i henhold til lover og forskrifter.</w:t>
      </w:r>
    </w:p>
    <w:p w14:paraId="0C4EEA49" w14:textId="77777777" w:rsidR="0074257E" w:rsidRDefault="0074257E"/>
    <w:p w14:paraId="4A7EA240" w14:textId="77777777" w:rsidR="0074257E" w:rsidRDefault="0074257E" w:rsidP="0014794C">
      <w:pPr>
        <w:pStyle w:val="Overskrift2"/>
      </w:pPr>
      <w:bookmarkStart w:id="15" w:name="_Toc462731290"/>
      <w:r w:rsidRPr="0074257E">
        <w:t>3.1 Støy og vibrasjoner</w:t>
      </w:r>
      <w:bookmarkEnd w:id="15"/>
    </w:p>
    <w:p w14:paraId="77233FC6" w14:textId="040009F2" w:rsidR="0074257E" w:rsidRPr="0074257E" w:rsidRDefault="0074257E">
      <w:pPr>
        <w:rPr>
          <w:u w:val="single"/>
        </w:rPr>
      </w:pPr>
      <w:r w:rsidRPr="0074257E">
        <w:rPr>
          <w:u w:val="single"/>
        </w:rPr>
        <w:t>Midlertidige utfordringer</w:t>
      </w:r>
      <w:r w:rsidR="00044E27">
        <w:rPr>
          <w:u w:val="single"/>
        </w:rPr>
        <w:t>:</w:t>
      </w:r>
    </w:p>
    <w:p w14:paraId="1E52768F" w14:textId="240F515B" w:rsidR="0074257E" w:rsidRDefault="0074257E" w:rsidP="0074257E">
      <w:r>
        <w:t xml:space="preserve">-Økning av støy og vibrasjoner ved </w:t>
      </w:r>
      <w:r w:rsidR="00B21355">
        <w:t>arbeid</w:t>
      </w:r>
      <w:r>
        <w:t xml:space="preserve"> i dagen.</w:t>
      </w:r>
    </w:p>
    <w:p w14:paraId="5C9B0784" w14:textId="77777777" w:rsidR="0074257E" w:rsidRDefault="0074257E" w:rsidP="0074257E">
      <w:r>
        <w:t>-På og ved anlegget vil det bli en økning av støy grunnet anleggstrafikk ved ut- og innkjøring av masser, samt støy fra anleggsmaskiner under arbeid.</w:t>
      </w:r>
    </w:p>
    <w:p w14:paraId="427C3C4D" w14:textId="77777777" w:rsidR="0074257E" w:rsidRDefault="0074257E" w:rsidP="0074257E">
      <w:r>
        <w:t xml:space="preserve">-Boliger og andre bygninger nærmest området hvor arbeidet pågår, vil også kunne merke en økning av </w:t>
      </w:r>
      <w:r w:rsidR="00615843">
        <w:t>støy</w:t>
      </w:r>
      <w:r>
        <w:t xml:space="preserve"> i forbindelse med anleggsarbeidet.</w:t>
      </w:r>
    </w:p>
    <w:p w14:paraId="33223EA6" w14:textId="77777777" w:rsidR="00A14072" w:rsidRDefault="00615843" w:rsidP="0074257E">
      <w:r>
        <w:t>-Tiltak: Arbeidstidsbegrensning dersom det er behov ved støyende aktivitet.</w:t>
      </w:r>
    </w:p>
    <w:p w14:paraId="43CA36A1" w14:textId="77777777" w:rsidR="00315106" w:rsidRDefault="00315106" w:rsidP="0074257E">
      <w:r>
        <w:t xml:space="preserve">- Spesielle tiltak </w:t>
      </w:r>
      <w:proofErr w:type="spellStart"/>
      <w:r>
        <w:t>mtp</w:t>
      </w:r>
      <w:proofErr w:type="spellEnd"/>
      <w:r>
        <w:t xml:space="preserve"> sprengning i sjø.</w:t>
      </w:r>
    </w:p>
    <w:p w14:paraId="3F9E8D8A" w14:textId="77777777" w:rsidR="0074257E" w:rsidRDefault="0074257E" w:rsidP="0074257E"/>
    <w:p w14:paraId="40A8B2D0" w14:textId="77777777" w:rsidR="0074257E" w:rsidRPr="0074257E" w:rsidRDefault="0074257E" w:rsidP="0014794C">
      <w:pPr>
        <w:pStyle w:val="Overskrift2"/>
      </w:pPr>
      <w:bookmarkStart w:id="16" w:name="_Toc462731291"/>
      <w:r w:rsidRPr="0074257E">
        <w:t>3.2 Forurensing luft</w:t>
      </w:r>
      <w:bookmarkEnd w:id="16"/>
    </w:p>
    <w:p w14:paraId="22E09A93" w14:textId="77777777" w:rsidR="0074257E" w:rsidRDefault="0074257E" w:rsidP="0074257E">
      <w:r>
        <w:t>Midlertidig utfordring:</w:t>
      </w:r>
    </w:p>
    <w:p w14:paraId="1D96B80B" w14:textId="77777777" w:rsidR="0074257E" w:rsidRDefault="0074257E" w:rsidP="0074257E">
      <w:r>
        <w:tab/>
        <w:t>-Massetransport, lasting og lagring av masser vil medføre til økning av støv i luften.</w:t>
      </w:r>
    </w:p>
    <w:p w14:paraId="3A1F5224" w14:textId="2BC0CA8C" w:rsidR="00A14072" w:rsidRDefault="0074257E" w:rsidP="0074257E">
      <w:r>
        <w:tab/>
        <w:t>-Tiltak: Vanning hvis støvproblemer</w:t>
      </w:r>
      <w:r w:rsidR="006F40E5">
        <w:t>.</w:t>
      </w:r>
    </w:p>
    <w:p w14:paraId="2E551973" w14:textId="6DECAD49" w:rsidR="0024577F" w:rsidRDefault="0024577F" w:rsidP="0074257E">
      <w:r w:rsidRPr="0024577F">
        <w:t>Lokal luftkvalitet reguleres i forurensningsforskriftens kapittel 7, mens forurensningsforskriftens del 7 angir grenseverdier for utslipp av støv i anleggsfasen. Retningslinje for behandling av luftkvalitet i arealplanlegging, T-1520 m/veileder, inneholder statlige anbefalinger</w:t>
      </w:r>
      <w:r w:rsidR="00C5779D">
        <w:t xml:space="preserve"> om hvordan luft</w:t>
      </w:r>
      <w:r w:rsidR="001B05E0">
        <w:t xml:space="preserve">kvalitet bør </w:t>
      </w:r>
      <w:r w:rsidR="006F40E5">
        <w:t>impliseres</w:t>
      </w:r>
      <w:r w:rsidR="00851061">
        <w:t xml:space="preserve"> i kommunens </w:t>
      </w:r>
      <w:r w:rsidR="006F40E5">
        <w:t>arealplanlegging</w:t>
      </w:r>
      <w:r w:rsidR="00851061">
        <w:t>.</w:t>
      </w:r>
    </w:p>
    <w:p w14:paraId="3A8F74A3" w14:textId="1195AF9F" w:rsidR="00F95830" w:rsidRDefault="00F95830" w:rsidP="0074257E">
      <w:r>
        <w:t>Håndbok N200 definerer krav til tiltak for ivaretakelse av miljøhensyn ved planlegging, bygging og drift av veganlegg, herunder også tiltak for begrensning av utslipp til luft.</w:t>
      </w:r>
    </w:p>
    <w:p w14:paraId="5E9F083E" w14:textId="77777777" w:rsidR="0074257E" w:rsidRDefault="0074257E" w:rsidP="0074257E"/>
    <w:p w14:paraId="160C1236" w14:textId="77777777" w:rsidR="0074257E" w:rsidRDefault="0074257E" w:rsidP="0014794C">
      <w:pPr>
        <w:pStyle w:val="Overskrift2"/>
      </w:pPr>
      <w:bookmarkStart w:id="17" w:name="_Toc462731292"/>
      <w:r w:rsidRPr="0074257E">
        <w:t>3.3 Forurenset jord, vann</w:t>
      </w:r>
      <w:bookmarkEnd w:id="17"/>
    </w:p>
    <w:p w14:paraId="6823535E" w14:textId="77777777" w:rsidR="000C6B74" w:rsidRPr="000C6B74" w:rsidRDefault="000C6B74" w:rsidP="000C6B74">
      <w:r w:rsidRPr="000C6B74">
        <w:t>Midlertidig utfordring:</w:t>
      </w:r>
    </w:p>
    <w:p w14:paraId="2E422E5E" w14:textId="77777777" w:rsidR="000C6B74" w:rsidRPr="000C6B74" w:rsidRDefault="000C6B74" w:rsidP="000C6B74">
      <w:r w:rsidRPr="000C6B74">
        <w:tab/>
        <w:t>-Utslipp av slam og olje, spesielt i anleggsperioden.</w:t>
      </w:r>
    </w:p>
    <w:p w14:paraId="3BF9913C" w14:textId="77777777" w:rsidR="000C6B74" w:rsidRDefault="000C6B74" w:rsidP="000C6B74">
      <w:r w:rsidRPr="000C6B74">
        <w:tab/>
        <w:t>-Tiltak: Oppsugningsutstyr, spon mm. Skal være lett tilgjengelig.</w:t>
      </w:r>
    </w:p>
    <w:p w14:paraId="78A72FE3" w14:textId="40E50EFA" w:rsidR="00740569" w:rsidRDefault="000C0B9D" w:rsidP="000C6B74">
      <w:r>
        <w:t>Regelverk</w:t>
      </w:r>
      <w:r w:rsidR="00740569">
        <w:t>.</w:t>
      </w:r>
    </w:p>
    <w:p w14:paraId="41999AA5" w14:textId="7564AD24" w:rsidR="000C0B9D" w:rsidRDefault="000C0B9D" w:rsidP="000C6B74">
      <w:r>
        <w:t xml:space="preserve"> Forurensningsloven og tilhørende forskrifter: Forskrift om opprydding i forurenset grunn ved bygge- og gravearbeider ble vedtatt av Miljøverndepartementet med virkning fra 1. juli 2004. Bestemmelsene i forskriften inngår som kapittel 2 i Forskrift om begrensning av</w:t>
      </w:r>
      <w:r w:rsidR="008674A3">
        <w:t xml:space="preserve"> forurensning (forurensningsforskriften)6. Tilhørende veileder TA 2548/2009 gir praktisk informasjon til forskriften. Forurensningslovens § 40 omhandler akutt forurensning.</w:t>
      </w:r>
    </w:p>
    <w:p w14:paraId="70457067" w14:textId="77777777" w:rsidR="000C6B74" w:rsidRDefault="000C6B74" w:rsidP="000C6B74"/>
    <w:p w14:paraId="32F615CE" w14:textId="77777777" w:rsidR="000C6B74" w:rsidRPr="000C6B74" w:rsidRDefault="000C6B74" w:rsidP="0014794C">
      <w:pPr>
        <w:pStyle w:val="Overskrift2"/>
        <w:rPr>
          <w:szCs w:val="24"/>
        </w:rPr>
      </w:pPr>
      <w:bookmarkStart w:id="18" w:name="_Toc462731293"/>
      <w:r>
        <w:t>3.4</w:t>
      </w:r>
      <w:r w:rsidR="0014794C">
        <w:t xml:space="preserve"> Avfallshåndtering</w:t>
      </w:r>
      <w:bookmarkEnd w:id="18"/>
      <w:r>
        <w:t xml:space="preserve"> </w:t>
      </w:r>
    </w:p>
    <w:p w14:paraId="25AF5961" w14:textId="77777777" w:rsidR="0014794C" w:rsidRPr="0014794C" w:rsidRDefault="0014794C" w:rsidP="0014794C">
      <w:r w:rsidRPr="0014794C">
        <w:t>Midlertidig utfordring:</w:t>
      </w:r>
    </w:p>
    <w:p w14:paraId="53049409" w14:textId="77777777" w:rsidR="0014794C" w:rsidRPr="0014794C" w:rsidRDefault="0014794C" w:rsidP="0014794C">
      <w:r w:rsidRPr="0014794C">
        <w:tab/>
        <w:t>-Avfall som dannes ved anleggets virksomhet.</w:t>
      </w:r>
    </w:p>
    <w:p w14:paraId="71B00724" w14:textId="77777777" w:rsidR="000C6B74" w:rsidRDefault="0014794C" w:rsidP="0014794C">
      <w:r w:rsidRPr="0014794C">
        <w:tab/>
        <w:t>-Tiltak: Fraktes til godkjent deponi for deponering.</w:t>
      </w:r>
    </w:p>
    <w:p w14:paraId="090EE32C" w14:textId="77777777" w:rsidR="0014794C" w:rsidRDefault="0014794C" w:rsidP="0014794C"/>
    <w:p w14:paraId="1B2DC276" w14:textId="77777777" w:rsidR="0014794C" w:rsidRPr="0014794C" w:rsidRDefault="0014794C" w:rsidP="0014794C">
      <w:pPr>
        <w:pStyle w:val="Overskrift2"/>
        <w:rPr>
          <w:szCs w:val="24"/>
        </w:rPr>
      </w:pPr>
      <w:bookmarkStart w:id="19" w:name="_Toc462731294"/>
      <w:r>
        <w:t>3.5 Massehåndtering, masseuttak/ veger</w:t>
      </w:r>
      <w:bookmarkEnd w:id="19"/>
    </w:p>
    <w:p w14:paraId="4589FA8A" w14:textId="77777777" w:rsidR="0014794C" w:rsidRDefault="00615843" w:rsidP="0074257E">
      <w:r>
        <w:t>Masser som ikke anvendes til vegformål</w:t>
      </w:r>
      <w:r w:rsidR="00315106">
        <w:t xml:space="preserve"> skal dersom egnethet tas vare på for senere bruk.</w:t>
      </w:r>
    </w:p>
    <w:p w14:paraId="595D5985" w14:textId="591A9E4A" w:rsidR="00615843" w:rsidRDefault="0037009E" w:rsidP="00615843">
      <w:r>
        <w:t>F</w:t>
      </w:r>
      <w:r w:rsidR="0086399B">
        <w:t xml:space="preserve">orurenset masser levers til </w:t>
      </w:r>
      <w:r w:rsidR="009E7A7C">
        <w:t>godkjent</w:t>
      </w:r>
      <w:r w:rsidR="0086399B">
        <w:t xml:space="preserve"> deponi</w:t>
      </w:r>
      <w:r w:rsidR="009E7A7C">
        <w:t>.</w:t>
      </w:r>
    </w:p>
    <w:p w14:paraId="6D4037E7" w14:textId="77777777" w:rsidR="0078716B" w:rsidRPr="0078716B" w:rsidRDefault="0078716B" w:rsidP="0078716B">
      <w:pPr>
        <w:pStyle w:val="Overskrift2"/>
      </w:pPr>
      <w:bookmarkStart w:id="20" w:name="_Toc462731295"/>
      <w:r w:rsidRPr="0078716B">
        <w:t>3.6 Midlertidige anlegg/ veger</w:t>
      </w:r>
      <w:bookmarkEnd w:id="20"/>
    </w:p>
    <w:p w14:paraId="53AD8B08" w14:textId="77777777" w:rsidR="000C6B74" w:rsidRDefault="0078716B" w:rsidP="0074257E">
      <w:r w:rsidRPr="0078716B">
        <w:t>-Redusere omfanget av midlertidige anleggsveger</w:t>
      </w:r>
      <w:r w:rsidR="00AE02D5">
        <w:t>.</w:t>
      </w:r>
    </w:p>
    <w:p w14:paraId="43BBA452" w14:textId="77777777" w:rsidR="00AE02D5" w:rsidRDefault="00AE02D5" w:rsidP="0074257E"/>
    <w:p w14:paraId="109BC5A5" w14:textId="77777777" w:rsidR="00AE02D5" w:rsidRDefault="00AE02D5" w:rsidP="00AE02D5">
      <w:pPr>
        <w:pStyle w:val="Overskrift2"/>
      </w:pPr>
      <w:bookmarkStart w:id="21" w:name="_Toc462731296"/>
      <w:r>
        <w:lastRenderedPageBreak/>
        <w:t>3.7 Landskap/ Vernede områder</w:t>
      </w:r>
      <w:bookmarkEnd w:id="21"/>
    </w:p>
    <w:p w14:paraId="67EA4686" w14:textId="77777777" w:rsidR="00AD0686" w:rsidRDefault="00AD0686"/>
    <w:p w14:paraId="4E6D286E" w14:textId="5856B167" w:rsidR="00D173B6" w:rsidRDefault="00E86728">
      <w:r>
        <w:t xml:space="preserve">Områdene på begge sider av sundet (der bropilarene og veien vil komme-influensområdet) er dominert av åpne </w:t>
      </w:r>
      <w:proofErr w:type="spellStart"/>
      <w:r>
        <w:t>fjellheilignende</w:t>
      </w:r>
      <w:proofErr w:type="spellEnd"/>
      <w:r>
        <w:t xml:space="preserve"> områder. Fjæresonen består av kalkfattige </w:t>
      </w:r>
      <w:proofErr w:type="spellStart"/>
      <w:r>
        <w:t>strandberg</w:t>
      </w:r>
      <w:proofErr w:type="spellEnd"/>
      <w:r>
        <w:t xml:space="preserve"> og noen svært små områder med grov steinstrand som ikke inneholder noen forvaltningsrelevante naturtyper. På grunn av at det kommer opp småskog på flere steder, og på grunn av at det er registrert jevnt en rekke beiteindikatorer har en valgt å definere de avgrensete arealene som boreal hei. Et annet alternativ er å definere dem som kalkfattig </w:t>
      </w:r>
      <w:proofErr w:type="spellStart"/>
      <w:r>
        <w:t>fjellhei</w:t>
      </w:r>
      <w:proofErr w:type="spellEnd"/>
      <w:r>
        <w:t xml:space="preserve">. Dette vil ikke endre avgrensingen, eller kvalitetsvurderingen av lokalitetene. Naturtypene er trivielle, og vanlige i regionen, og potensialet for funn av rødlistearter innenfor dem er begrenset. Skjervøysiden av området består av </w:t>
      </w:r>
      <w:proofErr w:type="spellStart"/>
      <w:r>
        <w:t>fjellhei</w:t>
      </w:r>
      <w:proofErr w:type="spellEnd"/>
      <w:r>
        <w:t xml:space="preserve"> i mosaikk med 20 prosent nakent berg. Strandsonen består av kalkfattige berg og steinstrand. Vanlige arter er krekling med innslag av litt røsslyng og blåbær i heiområdet. Vanlige arter er smyle, blokkebær, bjørk (små busker i 1-2 meters høyde med beitespor), stivstarr, slåttestarr, finnskjegg, sølvbunke, sauesvingel, </w:t>
      </w:r>
      <w:proofErr w:type="spellStart"/>
      <w:r>
        <w:t>geitsvingel</w:t>
      </w:r>
      <w:proofErr w:type="spellEnd"/>
      <w:r>
        <w:t xml:space="preserve">, engrapp, einer, </w:t>
      </w:r>
      <w:proofErr w:type="spellStart"/>
      <w:r>
        <w:t>heifrytle</w:t>
      </w:r>
      <w:proofErr w:type="spellEnd"/>
      <w:r>
        <w:t xml:space="preserve">, </w:t>
      </w:r>
      <w:proofErr w:type="spellStart"/>
      <w:r>
        <w:t>heigråmose</w:t>
      </w:r>
      <w:proofErr w:type="spellEnd"/>
      <w:r>
        <w:t xml:space="preserve">, ryllik, </w:t>
      </w:r>
      <w:proofErr w:type="gramStart"/>
      <w:r>
        <w:t>blåklokke,</w:t>
      </w:r>
      <w:proofErr w:type="gramEnd"/>
      <w:r>
        <w:t xml:space="preserve"> bitter bergknapp. Sølvbunke, finnskjegg, slåttestarr og einer er vanlige og høyfrekvente arter overalt som tyder på beite i området. På </w:t>
      </w:r>
      <w:proofErr w:type="spellStart"/>
      <w:r>
        <w:t>Kågensiden</w:t>
      </w:r>
      <w:proofErr w:type="spellEnd"/>
      <w:r>
        <w:t xml:space="preserve"> består området av hei med innslag av 10 prosent fattig </w:t>
      </w:r>
      <w:proofErr w:type="spellStart"/>
      <w:r>
        <w:t>jordvannsmyr</w:t>
      </w:r>
      <w:proofErr w:type="spellEnd"/>
      <w:r>
        <w:t>. Strandsonen består av kalkfattig nakent berg. Det er oppslag av ung bjørk på beskyttede plasser. Frynsestarr forekommer spredt sammen med finnskjegg. Finnskjegg er vanlig overalt.</w:t>
      </w:r>
      <w:r w:rsidR="00AD2190" w:rsidRPr="00AD2190">
        <w:t xml:space="preserve"> </w:t>
      </w:r>
      <w:r w:rsidR="00AD2190">
        <w:t xml:space="preserve">Gjennom bruk av ROV og databasesøk har det blitt gjennomført en kartlegging av marine naturtyper i Skattørsundet, der Undersøkelsen viser at deler av området består av ruglbunn og skjellsand, og krever spesiell oppmerksomhet i videre tiltak i området. Områder bestående av grunn marin </w:t>
      </w:r>
      <w:proofErr w:type="spellStart"/>
      <w:r w:rsidR="00AD2190">
        <w:t>sedimentbunn</w:t>
      </w:r>
      <w:proofErr w:type="spellEnd"/>
      <w:r w:rsidR="00AD2190">
        <w:t xml:space="preserve"> eller grunn marin fastbunn krever ikke særskilte hensyn ved videre prosjektering av tiltak. Det er ikke registrert noen øvrige særskilt hensynskrevende marine naturtyper i området, som f.eks. større tareskogforekomster eller bløtbunnsområder i strandsonen. Ruglbunn bestående av kalkalger er sensitive for bl.a. sedimentering, endrede strømforhold, høsting og overgroing, og økende innhold av næringssalter i vannmassene (2). For skjellsandforekomster er uttak av skjellsand og endring av strømforhold regnet som de største truslene (2). Utfylling i sjø i deler av området vil medføre en negativ belastning på disse naturtypene både under anleggs- og driftsfase. Dette gjennom økt sedimentering i anleggsfasen, habitatbortfall og mulig endrede strømforhold. </w:t>
      </w:r>
      <w:proofErr w:type="spellStart"/>
      <w:r w:rsidR="00AD2190">
        <w:t>Kobbpollen</w:t>
      </w:r>
      <w:proofErr w:type="spellEnd"/>
      <w:r w:rsidR="00AD2190">
        <w:t xml:space="preserve"> gytefelt for torsk er registrert like sør for det aktuelle området i Skattørsundet. Som del av anleggsfasen over Skattørsundet, bør det vurderes i hvilken grad spredning av partikler vil medføre risiko for negative effekter på dette området. Det er registrert tre rødlistede arter av sjøfugl (ærfugl, gråmåke og storskarv) i undersøkelsesområdet, samt ansvarsarten havørn. Det er imidlertid ikke registrert noen særskilt viktig utbredelsesområde for disse artene i Skattørsundet. slik at særlig støyende arbeid ikke gjennomføres under hekkesesongen til disse artene. Det er registrert en fiskeplass for passive redskaper langs Kågen-siden </w:t>
      </w:r>
    </w:p>
    <w:p w14:paraId="343FB860" w14:textId="0E565E7D" w:rsidR="00726CF2" w:rsidRDefault="00C34201">
      <w:r>
        <w:t>Området på land har flere kulturminner. Det kan ikke utelukkes at det er flere automatisk fredet kulturminner i området. Dette må avklares med Kulturarv og Sametinget og det gjenn</w:t>
      </w:r>
      <w:r w:rsidR="00F40995">
        <w:t xml:space="preserve">omføres </w:t>
      </w:r>
      <w:r w:rsidR="00042254">
        <w:t>grundig</w:t>
      </w:r>
      <w:r w:rsidR="00F40995">
        <w:t xml:space="preserve"> undersøkelse</w:t>
      </w:r>
      <w:r w:rsidR="00B774C2">
        <w:t xml:space="preserve"> av berørt </w:t>
      </w:r>
      <w:r w:rsidR="00042254">
        <w:t>anleggsområde</w:t>
      </w:r>
      <w:r w:rsidR="00B774C2">
        <w:t>.</w:t>
      </w:r>
    </w:p>
    <w:p w14:paraId="59A253CD" w14:textId="77777777" w:rsidR="00EB166D" w:rsidRDefault="00EB166D"/>
    <w:p w14:paraId="10F514E7" w14:textId="77777777" w:rsidR="00EB166D" w:rsidRDefault="00EB166D"/>
    <w:p w14:paraId="7DB41D75" w14:textId="77777777" w:rsidR="00F40995" w:rsidRDefault="00F40995"/>
    <w:p w14:paraId="0DCCDBD4" w14:textId="40DF5663" w:rsidR="00C34201" w:rsidRDefault="00C34201">
      <w:r>
        <w:t xml:space="preserve"> </w:t>
      </w:r>
    </w:p>
    <w:p w14:paraId="1F1F2FAA" w14:textId="0D519B9D" w:rsidR="00FD2AC1" w:rsidRDefault="00F40995">
      <w:pPr>
        <w:sectPr w:rsidR="00FD2AC1" w:rsidSect="003F0107">
          <w:footerReference w:type="default" r:id="rId14"/>
          <w:pgSz w:w="11906" w:h="16838" w:code="9"/>
          <w:pgMar w:top="1077" w:right="1418" w:bottom="1077" w:left="1418" w:header="709" w:footer="573" w:gutter="0"/>
          <w:cols w:space="708"/>
          <w:titlePg/>
          <w:docGrid w:linePitch="360"/>
        </w:sectPr>
      </w:pPr>
      <w:r w:rsidRPr="00FD2AC1">
        <w:rPr>
          <w:noProof/>
        </w:rPr>
        <w:lastRenderedPageBreak/>
        <w:drawing>
          <wp:inline distT="0" distB="0" distL="0" distR="0" wp14:anchorId="0ECB88D7" wp14:editId="2AC7BEE2">
            <wp:extent cx="5499100" cy="3319536"/>
            <wp:effectExtent l="0" t="0" r="6350" b="0"/>
            <wp:docPr id="2125967418" name="Bilde 1" descr="Et bilde som inneholder kart, tekst, atlas,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967418" name="Bilde 1" descr="Et bilde som inneholder kart, tekst, atlas, diagram&#10;&#10;KI-generert innhold kan være feil."/>
                    <pic:cNvPicPr/>
                  </pic:nvPicPr>
                  <pic:blipFill>
                    <a:blip r:embed="rId15"/>
                    <a:stretch>
                      <a:fillRect/>
                    </a:stretch>
                  </pic:blipFill>
                  <pic:spPr>
                    <a:xfrm>
                      <a:off x="0" y="0"/>
                      <a:ext cx="5562505" cy="3357811"/>
                    </a:xfrm>
                    <a:prstGeom prst="rect">
                      <a:avLst/>
                    </a:prstGeom>
                  </pic:spPr>
                </pic:pic>
              </a:graphicData>
            </a:graphic>
          </wp:inline>
        </w:drawing>
      </w:r>
    </w:p>
    <w:p w14:paraId="0A745225" w14:textId="77777777" w:rsidR="00A14072" w:rsidRDefault="001A2986">
      <w:pPr>
        <w:pStyle w:val="Overskrift1"/>
      </w:pPr>
      <w:bookmarkStart w:id="22" w:name="_Toc462731297"/>
      <w:r>
        <w:lastRenderedPageBreak/>
        <w:t>4</w:t>
      </w:r>
      <w:r w:rsidR="00A14072">
        <w:tab/>
      </w:r>
      <w:r w:rsidR="00AD0686">
        <w:t>Tabell Utfordringer/</w:t>
      </w:r>
      <w:r w:rsidR="00A14072">
        <w:t>Tiltak</w:t>
      </w:r>
      <w:bookmarkEnd w:id="22"/>
    </w:p>
    <w:p w14:paraId="2B801090" w14:textId="77777777" w:rsidR="00AD0686" w:rsidRDefault="00AD0686"/>
    <w:p w14:paraId="6B0823D9" w14:textId="7C46CAD6" w:rsidR="00AD0686" w:rsidRDefault="00AD0686" w:rsidP="00AD0686">
      <w:pPr>
        <w:rPr>
          <w:b/>
          <w:u w:val="single"/>
        </w:rPr>
      </w:pPr>
      <w:r w:rsidRPr="00BA0578">
        <w:rPr>
          <w:b/>
          <w:u w:val="single"/>
        </w:rPr>
        <w:t xml:space="preserve">Tabellene på de følgende sidene viser i hvilken fase tiltaket skal følges opp / </w:t>
      </w:r>
      <w:r w:rsidR="008106FE" w:rsidRPr="00BA0578">
        <w:rPr>
          <w:b/>
          <w:u w:val="single"/>
        </w:rPr>
        <w:t>gjennomføres:</w:t>
      </w:r>
    </w:p>
    <w:p w14:paraId="32543D3C" w14:textId="77777777" w:rsidR="00AD0686" w:rsidRPr="00BA0578" w:rsidRDefault="00AD0686" w:rsidP="00AD0686">
      <w:pPr>
        <w:rPr>
          <w:b/>
          <w:u w:val="single"/>
        </w:rPr>
      </w:pPr>
    </w:p>
    <w:tbl>
      <w:tblPr>
        <w:tblStyle w:val="Tabellrutenett"/>
        <w:tblW w:w="0" w:type="auto"/>
        <w:shd w:val="clear" w:color="auto" w:fill="00FF99"/>
        <w:tblLook w:val="04A0" w:firstRow="1" w:lastRow="0" w:firstColumn="1" w:lastColumn="0" w:noHBand="0" w:noVBand="1"/>
      </w:tblPr>
      <w:tblGrid>
        <w:gridCol w:w="3369"/>
        <w:gridCol w:w="4336"/>
        <w:gridCol w:w="683"/>
        <w:gridCol w:w="425"/>
        <w:gridCol w:w="432"/>
        <w:gridCol w:w="3518"/>
        <w:gridCol w:w="1446"/>
      </w:tblGrid>
      <w:tr w:rsidR="00AD0686" w:rsidRPr="00E41572" w14:paraId="6EB0E783" w14:textId="77777777" w:rsidTr="0048568F">
        <w:tc>
          <w:tcPr>
            <w:tcW w:w="3369" w:type="dxa"/>
            <w:shd w:val="clear" w:color="auto" w:fill="00FF99"/>
          </w:tcPr>
          <w:p w14:paraId="64BDF4F2" w14:textId="77777777" w:rsidR="00AD0686" w:rsidRPr="00E41572" w:rsidRDefault="00AD0686" w:rsidP="0048568F">
            <w:pPr>
              <w:tabs>
                <w:tab w:val="center" w:pos="1576"/>
              </w:tabs>
              <w:rPr>
                <w:rFonts w:ascii="Times New Roman" w:hAnsi="Times New Roman" w:cs="Times New Roman"/>
                <w:b/>
              </w:rPr>
            </w:pPr>
            <w:r w:rsidRPr="00BF4F6F">
              <w:rPr>
                <w:rFonts w:ascii="Times New Roman" w:hAnsi="Times New Roman" w:cs="Times New Roman"/>
                <w:b/>
                <w:highlight w:val="yellow"/>
              </w:rPr>
              <w:t>Utfordring</w:t>
            </w:r>
            <w:r w:rsidRPr="00E41572">
              <w:rPr>
                <w:rFonts w:ascii="Times New Roman" w:hAnsi="Times New Roman" w:cs="Times New Roman"/>
                <w:b/>
              </w:rPr>
              <w:tab/>
            </w:r>
          </w:p>
        </w:tc>
        <w:tc>
          <w:tcPr>
            <w:tcW w:w="4336" w:type="dxa"/>
            <w:shd w:val="clear" w:color="auto" w:fill="00FF99"/>
          </w:tcPr>
          <w:p w14:paraId="666AD30F" w14:textId="77777777" w:rsidR="00AD0686" w:rsidRPr="00E41572" w:rsidRDefault="00AD0686" w:rsidP="0048568F">
            <w:pPr>
              <w:rPr>
                <w:rFonts w:ascii="Times New Roman" w:hAnsi="Times New Roman" w:cs="Times New Roman"/>
                <w:b/>
              </w:rPr>
            </w:pPr>
            <w:r w:rsidRPr="00E41572">
              <w:rPr>
                <w:rFonts w:ascii="Times New Roman" w:hAnsi="Times New Roman" w:cs="Times New Roman"/>
                <w:b/>
              </w:rPr>
              <w:t>Tiltak</w:t>
            </w:r>
          </w:p>
        </w:tc>
        <w:tc>
          <w:tcPr>
            <w:tcW w:w="644" w:type="dxa"/>
            <w:shd w:val="clear" w:color="auto" w:fill="00FF99"/>
          </w:tcPr>
          <w:p w14:paraId="2B2FDCEA" w14:textId="77777777" w:rsidR="00AD0686" w:rsidRPr="00E41572" w:rsidRDefault="00AD0686" w:rsidP="0048568F">
            <w:pPr>
              <w:rPr>
                <w:rFonts w:ascii="Times New Roman" w:hAnsi="Times New Roman" w:cs="Times New Roman"/>
                <w:b/>
              </w:rPr>
            </w:pPr>
            <w:r w:rsidRPr="00E41572">
              <w:rPr>
                <w:rFonts w:ascii="Times New Roman" w:hAnsi="Times New Roman" w:cs="Times New Roman"/>
                <w:b/>
              </w:rPr>
              <w:t>Fase</w:t>
            </w:r>
          </w:p>
        </w:tc>
        <w:tc>
          <w:tcPr>
            <w:tcW w:w="425" w:type="dxa"/>
            <w:shd w:val="clear" w:color="auto" w:fill="00FF99"/>
          </w:tcPr>
          <w:p w14:paraId="663AB726" w14:textId="77777777" w:rsidR="00AD0686" w:rsidRPr="00E41572" w:rsidRDefault="00AD0686" w:rsidP="0048568F">
            <w:pPr>
              <w:rPr>
                <w:rFonts w:ascii="Times New Roman" w:hAnsi="Times New Roman" w:cs="Times New Roman"/>
                <w:b/>
              </w:rPr>
            </w:pPr>
          </w:p>
        </w:tc>
        <w:tc>
          <w:tcPr>
            <w:tcW w:w="432" w:type="dxa"/>
            <w:shd w:val="clear" w:color="auto" w:fill="00FF99"/>
          </w:tcPr>
          <w:p w14:paraId="75912B35" w14:textId="77777777" w:rsidR="00AD0686" w:rsidRPr="00E41572" w:rsidRDefault="00AD0686" w:rsidP="0048568F">
            <w:pPr>
              <w:rPr>
                <w:rFonts w:ascii="Times New Roman" w:hAnsi="Times New Roman" w:cs="Times New Roman"/>
                <w:b/>
              </w:rPr>
            </w:pPr>
          </w:p>
        </w:tc>
        <w:tc>
          <w:tcPr>
            <w:tcW w:w="3518" w:type="dxa"/>
            <w:shd w:val="clear" w:color="auto" w:fill="00FF99"/>
          </w:tcPr>
          <w:p w14:paraId="5D337A80" w14:textId="77777777" w:rsidR="00AD0686" w:rsidRPr="00E41572" w:rsidRDefault="00AD0686" w:rsidP="0048568F">
            <w:pPr>
              <w:rPr>
                <w:rFonts w:ascii="Times New Roman" w:hAnsi="Times New Roman" w:cs="Times New Roman"/>
                <w:b/>
              </w:rPr>
            </w:pPr>
            <w:r w:rsidRPr="00E41572">
              <w:rPr>
                <w:rFonts w:ascii="Times New Roman" w:hAnsi="Times New Roman" w:cs="Times New Roman"/>
                <w:b/>
              </w:rPr>
              <w:t>Merknad</w:t>
            </w:r>
            <w:r>
              <w:rPr>
                <w:rFonts w:ascii="Times New Roman" w:hAnsi="Times New Roman" w:cs="Times New Roman"/>
                <w:b/>
              </w:rPr>
              <w:t xml:space="preserve"> til utførelsen</w:t>
            </w:r>
          </w:p>
        </w:tc>
        <w:tc>
          <w:tcPr>
            <w:tcW w:w="1446" w:type="dxa"/>
            <w:shd w:val="clear" w:color="auto" w:fill="00FF99"/>
          </w:tcPr>
          <w:p w14:paraId="1AEF7038" w14:textId="77777777" w:rsidR="00AD0686" w:rsidRPr="00E41572" w:rsidRDefault="00AD0686" w:rsidP="0048568F">
            <w:pPr>
              <w:rPr>
                <w:rFonts w:ascii="Times New Roman" w:hAnsi="Times New Roman" w:cs="Times New Roman"/>
                <w:b/>
              </w:rPr>
            </w:pPr>
            <w:r w:rsidRPr="00E41572">
              <w:rPr>
                <w:rFonts w:ascii="Times New Roman" w:hAnsi="Times New Roman" w:cs="Times New Roman"/>
                <w:b/>
              </w:rPr>
              <w:t>Ansvar</w:t>
            </w:r>
          </w:p>
        </w:tc>
      </w:tr>
      <w:tr w:rsidR="00AD0686" w:rsidRPr="00E41572" w14:paraId="566AF400" w14:textId="77777777" w:rsidTr="0048568F">
        <w:tc>
          <w:tcPr>
            <w:tcW w:w="3369" w:type="dxa"/>
            <w:shd w:val="clear" w:color="auto" w:fill="00FF99"/>
          </w:tcPr>
          <w:p w14:paraId="13AE7E42" w14:textId="77777777" w:rsidR="00AD0686" w:rsidRPr="00E41572" w:rsidRDefault="00AD0686" w:rsidP="0048568F">
            <w:pPr>
              <w:rPr>
                <w:rFonts w:ascii="Times New Roman" w:hAnsi="Times New Roman" w:cs="Times New Roman"/>
              </w:rPr>
            </w:pPr>
          </w:p>
        </w:tc>
        <w:tc>
          <w:tcPr>
            <w:tcW w:w="4336" w:type="dxa"/>
            <w:shd w:val="clear" w:color="auto" w:fill="00FF99"/>
          </w:tcPr>
          <w:p w14:paraId="282E7295" w14:textId="77777777" w:rsidR="00AD0686" w:rsidRPr="00B851E1" w:rsidRDefault="00AD0686" w:rsidP="0048568F">
            <w:pPr>
              <w:rPr>
                <w:rFonts w:ascii="Times New Roman" w:hAnsi="Times New Roman" w:cs="Times New Roman"/>
                <w:b/>
              </w:rPr>
            </w:pPr>
            <w:r w:rsidRPr="00B851E1">
              <w:rPr>
                <w:rFonts w:ascii="Times New Roman" w:hAnsi="Times New Roman" w:cs="Times New Roman"/>
                <w:b/>
              </w:rPr>
              <w:t>Midlertidige og permanente</w:t>
            </w:r>
          </w:p>
        </w:tc>
        <w:tc>
          <w:tcPr>
            <w:tcW w:w="644" w:type="dxa"/>
            <w:shd w:val="clear" w:color="auto" w:fill="00FF99"/>
          </w:tcPr>
          <w:p w14:paraId="18EE9858" w14:textId="77777777" w:rsidR="00AD0686" w:rsidRPr="00CF22D7" w:rsidRDefault="00AD0686" w:rsidP="0048568F">
            <w:pPr>
              <w:rPr>
                <w:rFonts w:ascii="Times New Roman" w:hAnsi="Times New Roman" w:cs="Times New Roman"/>
                <w:b/>
              </w:rPr>
            </w:pPr>
            <w:r w:rsidRPr="00CF22D7">
              <w:rPr>
                <w:rFonts w:ascii="Times New Roman" w:hAnsi="Times New Roman" w:cs="Times New Roman"/>
                <w:b/>
              </w:rPr>
              <w:t>P</w:t>
            </w:r>
          </w:p>
        </w:tc>
        <w:tc>
          <w:tcPr>
            <w:tcW w:w="425" w:type="dxa"/>
            <w:shd w:val="clear" w:color="auto" w:fill="00FF99"/>
          </w:tcPr>
          <w:p w14:paraId="1457361F" w14:textId="77777777" w:rsidR="00AD0686" w:rsidRPr="00CF22D7" w:rsidRDefault="00AD0686" w:rsidP="0048568F">
            <w:pPr>
              <w:rPr>
                <w:rFonts w:ascii="Times New Roman" w:hAnsi="Times New Roman" w:cs="Times New Roman"/>
                <w:b/>
              </w:rPr>
            </w:pPr>
            <w:r w:rsidRPr="00CF22D7">
              <w:rPr>
                <w:rFonts w:ascii="Times New Roman" w:hAnsi="Times New Roman" w:cs="Times New Roman"/>
                <w:b/>
              </w:rPr>
              <w:t>K</w:t>
            </w:r>
          </w:p>
        </w:tc>
        <w:tc>
          <w:tcPr>
            <w:tcW w:w="432" w:type="dxa"/>
            <w:shd w:val="clear" w:color="auto" w:fill="00FF99"/>
          </w:tcPr>
          <w:p w14:paraId="70C4080B" w14:textId="77777777" w:rsidR="00AD0686" w:rsidRPr="00CF22D7" w:rsidRDefault="00AD0686" w:rsidP="0048568F">
            <w:pPr>
              <w:rPr>
                <w:rFonts w:ascii="Times New Roman" w:hAnsi="Times New Roman" w:cs="Times New Roman"/>
                <w:b/>
              </w:rPr>
            </w:pPr>
            <w:r w:rsidRPr="00CF22D7">
              <w:rPr>
                <w:rFonts w:ascii="Times New Roman" w:hAnsi="Times New Roman" w:cs="Times New Roman"/>
                <w:b/>
              </w:rPr>
              <w:t>E</w:t>
            </w:r>
          </w:p>
        </w:tc>
        <w:tc>
          <w:tcPr>
            <w:tcW w:w="3518" w:type="dxa"/>
            <w:shd w:val="clear" w:color="auto" w:fill="00FF99"/>
          </w:tcPr>
          <w:p w14:paraId="2B758476" w14:textId="77777777" w:rsidR="00AD0686" w:rsidRPr="00E41572" w:rsidRDefault="00AD0686" w:rsidP="0048568F">
            <w:pPr>
              <w:rPr>
                <w:rFonts w:ascii="Times New Roman" w:hAnsi="Times New Roman" w:cs="Times New Roman"/>
              </w:rPr>
            </w:pPr>
          </w:p>
        </w:tc>
        <w:tc>
          <w:tcPr>
            <w:tcW w:w="1446" w:type="dxa"/>
            <w:shd w:val="clear" w:color="auto" w:fill="00FF99"/>
          </w:tcPr>
          <w:p w14:paraId="56675D16" w14:textId="77777777" w:rsidR="00AD0686" w:rsidRPr="00E41572" w:rsidRDefault="00AD0686" w:rsidP="0048568F">
            <w:pPr>
              <w:rPr>
                <w:rFonts w:ascii="Times New Roman" w:hAnsi="Times New Roman" w:cs="Times New Roman"/>
              </w:rPr>
            </w:pPr>
          </w:p>
        </w:tc>
      </w:tr>
    </w:tbl>
    <w:p w14:paraId="601F8A20" w14:textId="77777777" w:rsidR="00AD0686" w:rsidRDefault="00AD0686" w:rsidP="00AD0686"/>
    <w:tbl>
      <w:tblPr>
        <w:tblStyle w:val="Tabellrutenett"/>
        <w:tblW w:w="0" w:type="auto"/>
        <w:tblLook w:val="04A0" w:firstRow="1" w:lastRow="0" w:firstColumn="1" w:lastColumn="0" w:noHBand="0" w:noVBand="1"/>
      </w:tblPr>
      <w:tblGrid>
        <w:gridCol w:w="7072"/>
        <w:gridCol w:w="7072"/>
      </w:tblGrid>
      <w:tr w:rsidR="00AD0686" w:rsidRPr="007930C6" w14:paraId="3A330A0E" w14:textId="77777777" w:rsidTr="0048568F">
        <w:tc>
          <w:tcPr>
            <w:tcW w:w="7072" w:type="dxa"/>
          </w:tcPr>
          <w:p w14:paraId="3502DD92" w14:textId="77777777" w:rsidR="00AD0686" w:rsidRPr="007930C6" w:rsidRDefault="00AD0686" w:rsidP="0048568F">
            <w:pPr>
              <w:rPr>
                <w:rFonts w:ascii="Times New Roman" w:hAnsi="Times New Roman" w:cs="Times New Roman"/>
                <w:b/>
              </w:rPr>
            </w:pPr>
            <w:r w:rsidRPr="007930C6">
              <w:rPr>
                <w:rFonts w:ascii="Times New Roman" w:hAnsi="Times New Roman" w:cs="Times New Roman"/>
                <w:b/>
              </w:rPr>
              <w:t>P = Planlegging og prosjektering</w:t>
            </w:r>
          </w:p>
        </w:tc>
        <w:tc>
          <w:tcPr>
            <w:tcW w:w="7072" w:type="dxa"/>
          </w:tcPr>
          <w:p w14:paraId="49FAEBC0" w14:textId="77777777" w:rsidR="00AD0686" w:rsidRPr="007930C6" w:rsidRDefault="00AD0686" w:rsidP="0048568F">
            <w:pPr>
              <w:rPr>
                <w:rFonts w:ascii="Times New Roman" w:hAnsi="Times New Roman" w:cs="Times New Roman"/>
              </w:rPr>
            </w:pPr>
            <w:r>
              <w:rPr>
                <w:rFonts w:ascii="Times New Roman" w:hAnsi="Times New Roman" w:cs="Times New Roman"/>
              </w:rPr>
              <w:t>Jobbe</w:t>
            </w:r>
            <w:r w:rsidRPr="007930C6">
              <w:rPr>
                <w:rFonts w:ascii="Times New Roman" w:hAnsi="Times New Roman" w:cs="Times New Roman"/>
              </w:rPr>
              <w:t xml:space="preserve"> frem løsninger i planfasen. Klarlegge hvilke tiltak som er aktuelle og hvordan dette skal iverksettes</w:t>
            </w:r>
          </w:p>
        </w:tc>
      </w:tr>
      <w:tr w:rsidR="00AD0686" w:rsidRPr="007930C6" w14:paraId="33231B93" w14:textId="77777777" w:rsidTr="0048568F">
        <w:tc>
          <w:tcPr>
            <w:tcW w:w="7072" w:type="dxa"/>
          </w:tcPr>
          <w:p w14:paraId="531584BD" w14:textId="77777777" w:rsidR="00AD0686" w:rsidRPr="007930C6" w:rsidRDefault="00AD0686" w:rsidP="0048568F">
            <w:pPr>
              <w:rPr>
                <w:rFonts w:ascii="Times New Roman" w:hAnsi="Times New Roman" w:cs="Times New Roman"/>
                <w:b/>
              </w:rPr>
            </w:pPr>
            <w:r w:rsidRPr="007930C6">
              <w:rPr>
                <w:rFonts w:ascii="Times New Roman" w:hAnsi="Times New Roman" w:cs="Times New Roman"/>
                <w:b/>
              </w:rPr>
              <w:t>K = Konkurransegrunnlag</w:t>
            </w:r>
          </w:p>
        </w:tc>
        <w:tc>
          <w:tcPr>
            <w:tcW w:w="7072" w:type="dxa"/>
          </w:tcPr>
          <w:p w14:paraId="7B9235B3" w14:textId="77777777" w:rsidR="00AD0686" w:rsidRPr="007930C6" w:rsidRDefault="00AD0686" w:rsidP="0048568F">
            <w:pPr>
              <w:rPr>
                <w:rFonts w:ascii="Times New Roman" w:hAnsi="Times New Roman" w:cs="Times New Roman"/>
              </w:rPr>
            </w:pPr>
            <w:r w:rsidRPr="007930C6">
              <w:rPr>
                <w:rFonts w:ascii="Times New Roman" w:hAnsi="Times New Roman" w:cs="Times New Roman"/>
              </w:rPr>
              <w:t>Tiltaket skal beskrives i skriftlig del av konkurransegrunnlaget, eller i form av tegninger</w:t>
            </w:r>
          </w:p>
        </w:tc>
      </w:tr>
      <w:tr w:rsidR="00AD0686" w:rsidRPr="007930C6" w14:paraId="36DA523B" w14:textId="77777777" w:rsidTr="0048568F">
        <w:tc>
          <w:tcPr>
            <w:tcW w:w="7072" w:type="dxa"/>
          </w:tcPr>
          <w:p w14:paraId="64E5A081" w14:textId="77777777" w:rsidR="00AD0686" w:rsidRPr="007930C6" w:rsidRDefault="00AD0686" w:rsidP="0048568F">
            <w:pPr>
              <w:rPr>
                <w:rFonts w:ascii="Times New Roman" w:hAnsi="Times New Roman" w:cs="Times New Roman"/>
                <w:b/>
              </w:rPr>
            </w:pPr>
            <w:r w:rsidRPr="007930C6">
              <w:rPr>
                <w:rFonts w:ascii="Times New Roman" w:hAnsi="Times New Roman" w:cs="Times New Roman"/>
                <w:b/>
              </w:rPr>
              <w:t>E = Entreprise</w:t>
            </w:r>
          </w:p>
        </w:tc>
        <w:tc>
          <w:tcPr>
            <w:tcW w:w="7072" w:type="dxa"/>
          </w:tcPr>
          <w:p w14:paraId="584B675A" w14:textId="77777777" w:rsidR="00AD0686" w:rsidRDefault="00AD0686" w:rsidP="0048568F">
            <w:pPr>
              <w:rPr>
                <w:rFonts w:ascii="Times New Roman" w:hAnsi="Times New Roman" w:cs="Times New Roman"/>
              </w:rPr>
            </w:pPr>
            <w:r w:rsidRPr="007930C6">
              <w:rPr>
                <w:rFonts w:ascii="Times New Roman" w:hAnsi="Times New Roman" w:cs="Times New Roman"/>
              </w:rPr>
              <w:t>Entreprenøren skal gjennomføre</w:t>
            </w:r>
            <w:r>
              <w:rPr>
                <w:rFonts w:ascii="Times New Roman" w:hAnsi="Times New Roman" w:cs="Times New Roman"/>
              </w:rPr>
              <w:t xml:space="preserve"> tiltak eller arbeidsprosedyre.</w:t>
            </w:r>
          </w:p>
          <w:p w14:paraId="5FC8D683" w14:textId="77777777" w:rsidR="00AD0686" w:rsidRPr="007930C6" w:rsidRDefault="00AD0686" w:rsidP="0048568F">
            <w:pPr>
              <w:rPr>
                <w:rFonts w:ascii="Times New Roman" w:hAnsi="Times New Roman" w:cs="Times New Roman"/>
              </w:rPr>
            </w:pPr>
            <w:r w:rsidRPr="00E87CB0">
              <w:rPr>
                <w:rFonts w:ascii="Times New Roman" w:hAnsi="Times New Roman" w:cs="Times New Roman"/>
              </w:rPr>
              <w:t>Byggherren skal kontrollere arbeidet</w:t>
            </w:r>
          </w:p>
        </w:tc>
      </w:tr>
    </w:tbl>
    <w:p w14:paraId="709177D3" w14:textId="77777777" w:rsidR="00933937" w:rsidRDefault="00933937"/>
    <w:p w14:paraId="17AEC40E" w14:textId="77777777" w:rsidR="00933937" w:rsidRPr="00EC0316" w:rsidRDefault="00933937">
      <w:pPr>
        <w:rPr>
          <w:rFonts w:eastAsiaTheme="minorHAnsi"/>
          <w:b/>
        </w:rPr>
      </w:pPr>
      <w:r w:rsidRPr="00EC0316">
        <w:rPr>
          <w:rFonts w:eastAsiaTheme="minorHAnsi"/>
          <w:b/>
        </w:rPr>
        <w:br w:type="page"/>
      </w:r>
    </w:p>
    <w:tbl>
      <w:tblPr>
        <w:tblStyle w:val="Tabellrutenett"/>
        <w:tblW w:w="14865" w:type="dxa"/>
        <w:tblLayout w:type="fixed"/>
        <w:tblLook w:val="04A0" w:firstRow="1" w:lastRow="0" w:firstColumn="1" w:lastColumn="0" w:noHBand="0" w:noVBand="1"/>
      </w:tblPr>
      <w:tblGrid>
        <w:gridCol w:w="3366"/>
        <w:gridCol w:w="4333"/>
        <w:gridCol w:w="643"/>
        <w:gridCol w:w="424"/>
        <w:gridCol w:w="431"/>
        <w:gridCol w:w="3940"/>
        <w:gridCol w:w="1728"/>
      </w:tblGrid>
      <w:tr w:rsidR="00AD0686" w:rsidRPr="00BC6AF2" w14:paraId="638FE972" w14:textId="77777777" w:rsidTr="00F00274">
        <w:trPr>
          <w:trHeight w:val="282"/>
        </w:trPr>
        <w:tc>
          <w:tcPr>
            <w:tcW w:w="3366" w:type="dxa"/>
            <w:shd w:val="clear" w:color="auto" w:fill="00FF99"/>
          </w:tcPr>
          <w:p w14:paraId="26A3FDDE" w14:textId="77777777" w:rsidR="00AD0686" w:rsidRPr="00640CE9" w:rsidRDefault="00AD0686" w:rsidP="0048568F">
            <w:pPr>
              <w:rPr>
                <w:rFonts w:ascii="Times New Roman" w:hAnsi="Times New Roman" w:cs="Times New Roman"/>
                <w:b/>
              </w:rPr>
            </w:pPr>
            <w:r w:rsidRPr="00640CE9">
              <w:rPr>
                <w:rFonts w:ascii="Times New Roman" w:hAnsi="Times New Roman" w:cs="Times New Roman"/>
                <w:b/>
              </w:rPr>
              <w:lastRenderedPageBreak/>
              <w:t xml:space="preserve">Tema landskap </w:t>
            </w:r>
          </w:p>
        </w:tc>
        <w:tc>
          <w:tcPr>
            <w:tcW w:w="4333" w:type="dxa"/>
            <w:shd w:val="clear" w:color="auto" w:fill="00FF99"/>
          </w:tcPr>
          <w:p w14:paraId="7C4EEAA3" w14:textId="77777777" w:rsidR="00AD0686" w:rsidRPr="00640CE9" w:rsidRDefault="00AD0686" w:rsidP="0048568F">
            <w:pPr>
              <w:rPr>
                <w:rFonts w:ascii="Times New Roman" w:hAnsi="Times New Roman" w:cs="Times New Roman"/>
              </w:rPr>
            </w:pPr>
            <w:r w:rsidRPr="00BC6AF2">
              <w:rPr>
                <w:rFonts w:ascii="Times New Roman" w:hAnsi="Times New Roman" w:cs="Times New Roman"/>
                <w:b/>
              </w:rPr>
              <w:t>Midlertidige og permanente tiltak</w:t>
            </w:r>
          </w:p>
        </w:tc>
        <w:tc>
          <w:tcPr>
            <w:tcW w:w="643" w:type="dxa"/>
            <w:shd w:val="clear" w:color="auto" w:fill="00FF99"/>
          </w:tcPr>
          <w:p w14:paraId="7A8C69DF" w14:textId="77777777" w:rsidR="00AD0686" w:rsidRPr="00BC6AF2" w:rsidRDefault="00AD0686" w:rsidP="0048568F">
            <w:pPr>
              <w:rPr>
                <w:rFonts w:ascii="Times New Roman" w:hAnsi="Times New Roman" w:cs="Times New Roman"/>
                <w:b/>
              </w:rPr>
            </w:pPr>
            <w:r w:rsidRPr="00BC6AF2">
              <w:rPr>
                <w:rFonts w:ascii="Times New Roman" w:hAnsi="Times New Roman" w:cs="Times New Roman"/>
                <w:b/>
              </w:rPr>
              <w:t>P</w:t>
            </w:r>
          </w:p>
        </w:tc>
        <w:tc>
          <w:tcPr>
            <w:tcW w:w="424" w:type="dxa"/>
            <w:shd w:val="clear" w:color="auto" w:fill="00FF99"/>
          </w:tcPr>
          <w:p w14:paraId="77C6772F" w14:textId="77777777" w:rsidR="00AD0686" w:rsidRPr="00BC6AF2" w:rsidRDefault="00AD0686" w:rsidP="0048568F">
            <w:pPr>
              <w:rPr>
                <w:rFonts w:ascii="Times New Roman" w:hAnsi="Times New Roman" w:cs="Times New Roman"/>
                <w:b/>
              </w:rPr>
            </w:pPr>
            <w:r w:rsidRPr="00BC6AF2">
              <w:rPr>
                <w:rFonts w:ascii="Times New Roman" w:hAnsi="Times New Roman" w:cs="Times New Roman"/>
                <w:b/>
              </w:rPr>
              <w:t>K</w:t>
            </w:r>
          </w:p>
        </w:tc>
        <w:tc>
          <w:tcPr>
            <w:tcW w:w="431" w:type="dxa"/>
            <w:shd w:val="clear" w:color="auto" w:fill="00FF99"/>
          </w:tcPr>
          <w:p w14:paraId="13D74AED" w14:textId="77777777" w:rsidR="00AD0686" w:rsidRPr="00BC6AF2" w:rsidRDefault="00AD0686" w:rsidP="0048568F">
            <w:pPr>
              <w:rPr>
                <w:rFonts w:ascii="Times New Roman" w:hAnsi="Times New Roman" w:cs="Times New Roman"/>
                <w:b/>
              </w:rPr>
            </w:pPr>
            <w:r w:rsidRPr="00BC6AF2">
              <w:rPr>
                <w:rFonts w:ascii="Times New Roman" w:hAnsi="Times New Roman" w:cs="Times New Roman"/>
                <w:b/>
              </w:rPr>
              <w:t>E</w:t>
            </w:r>
          </w:p>
        </w:tc>
        <w:tc>
          <w:tcPr>
            <w:tcW w:w="3940" w:type="dxa"/>
            <w:shd w:val="clear" w:color="auto" w:fill="00FF99"/>
          </w:tcPr>
          <w:p w14:paraId="45621B86" w14:textId="77777777" w:rsidR="00AD0686" w:rsidRPr="00F738D2" w:rsidRDefault="00AD0686" w:rsidP="0048568F">
            <w:pPr>
              <w:rPr>
                <w:rFonts w:ascii="Times New Roman" w:hAnsi="Times New Roman" w:cs="Times New Roman"/>
                <w:b/>
              </w:rPr>
            </w:pPr>
            <w:r w:rsidRPr="00F738D2">
              <w:rPr>
                <w:rFonts w:ascii="Times New Roman" w:hAnsi="Times New Roman" w:cs="Times New Roman"/>
                <w:b/>
              </w:rPr>
              <w:t>Merknader til utførelse</w:t>
            </w:r>
          </w:p>
        </w:tc>
        <w:tc>
          <w:tcPr>
            <w:tcW w:w="1728" w:type="dxa"/>
            <w:shd w:val="clear" w:color="auto" w:fill="00FF99"/>
          </w:tcPr>
          <w:p w14:paraId="5FC6AAB6" w14:textId="77777777" w:rsidR="00AD0686" w:rsidRPr="00BC6AF2" w:rsidRDefault="00AD0686" w:rsidP="0048568F">
            <w:pPr>
              <w:rPr>
                <w:rFonts w:ascii="Times New Roman" w:hAnsi="Times New Roman" w:cs="Times New Roman"/>
                <w:b/>
              </w:rPr>
            </w:pPr>
            <w:r w:rsidRPr="00BC6AF2">
              <w:rPr>
                <w:rFonts w:ascii="Times New Roman" w:hAnsi="Times New Roman" w:cs="Times New Roman"/>
                <w:b/>
              </w:rPr>
              <w:t>Ansvar</w:t>
            </w:r>
          </w:p>
        </w:tc>
      </w:tr>
      <w:tr w:rsidR="00AD0686" w14:paraId="2FA55B4B" w14:textId="77777777" w:rsidTr="00F00274">
        <w:trPr>
          <w:trHeight w:val="1108"/>
        </w:trPr>
        <w:tc>
          <w:tcPr>
            <w:tcW w:w="3366" w:type="dxa"/>
          </w:tcPr>
          <w:p w14:paraId="22FBB8BF" w14:textId="77777777" w:rsidR="00AD0686" w:rsidRDefault="00AD0686" w:rsidP="0048568F">
            <w:pPr>
              <w:rPr>
                <w:rFonts w:ascii="Times New Roman" w:hAnsi="Times New Roman" w:cs="Times New Roman"/>
              </w:rPr>
            </w:pPr>
            <w:r>
              <w:rPr>
                <w:rFonts w:ascii="Times New Roman" w:hAnsi="Times New Roman" w:cs="Times New Roman"/>
              </w:rPr>
              <w:t>Terrenginngrep</w:t>
            </w:r>
          </w:p>
        </w:tc>
        <w:tc>
          <w:tcPr>
            <w:tcW w:w="4333" w:type="dxa"/>
          </w:tcPr>
          <w:p w14:paraId="2DEB344E" w14:textId="654FF5ED" w:rsidR="00AD0686" w:rsidRPr="00543A87" w:rsidRDefault="00AD0686" w:rsidP="0048568F">
            <w:pPr>
              <w:rPr>
                <w:rFonts w:ascii="Times New Roman" w:hAnsi="Times New Roman" w:cs="Times New Roman"/>
              </w:rPr>
            </w:pPr>
            <w:r w:rsidRPr="00543A87">
              <w:rPr>
                <w:rFonts w:ascii="Times New Roman" w:eastAsia="Calibri" w:hAnsi="Times New Roman" w:cs="Times New Roman"/>
              </w:rPr>
              <w:t xml:space="preserve">Jordskjæringer og fyllinger revegeteres i størst mulig grad med stedlige </w:t>
            </w:r>
            <w:r w:rsidR="008106FE" w:rsidRPr="00543A87">
              <w:rPr>
                <w:rFonts w:ascii="Times New Roman" w:eastAsia="Calibri" w:hAnsi="Times New Roman" w:cs="Times New Roman"/>
              </w:rPr>
              <w:t>topp masser</w:t>
            </w:r>
            <w:r w:rsidRPr="00543A87">
              <w:rPr>
                <w:rFonts w:ascii="Times New Roman" w:eastAsia="Calibri" w:hAnsi="Times New Roman" w:cs="Times New Roman"/>
              </w:rPr>
              <w:t xml:space="preserve"> – evt. tilsåes med lokal frøblanding der revegetering ikke er mulig</w:t>
            </w:r>
          </w:p>
        </w:tc>
        <w:tc>
          <w:tcPr>
            <w:tcW w:w="643" w:type="dxa"/>
          </w:tcPr>
          <w:p w14:paraId="334261AA" w14:textId="77777777" w:rsidR="00AD0686" w:rsidRPr="00437271" w:rsidRDefault="00AD0686"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tc>
        <w:tc>
          <w:tcPr>
            <w:tcW w:w="424" w:type="dxa"/>
          </w:tcPr>
          <w:p w14:paraId="14A97B9F" w14:textId="77777777" w:rsidR="00AD0686" w:rsidRPr="00437271" w:rsidRDefault="00AD0686"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tc>
        <w:tc>
          <w:tcPr>
            <w:tcW w:w="431" w:type="dxa"/>
          </w:tcPr>
          <w:p w14:paraId="44F83377" w14:textId="77777777" w:rsidR="00AD0686" w:rsidRPr="00437271" w:rsidRDefault="00AD0686"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tc>
        <w:tc>
          <w:tcPr>
            <w:tcW w:w="3940" w:type="dxa"/>
          </w:tcPr>
          <w:p w14:paraId="00DB389F" w14:textId="77777777" w:rsidR="00AD0686" w:rsidRPr="00437271" w:rsidRDefault="00615843" w:rsidP="0048568F">
            <w:pPr>
              <w:rPr>
                <w:rFonts w:ascii="Times New Roman" w:hAnsi="Times New Roman" w:cs="Times New Roman"/>
              </w:rPr>
            </w:pPr>
            <w:r>
              <w:rPr>
                <w:rFonts w:ascii="Times New Roman" w:hAnsi="Times New Roman" w:cs="Times New Roman"/>
              </w:rPr>
              <w:t xml:space="preserve">Byggherre prioriterer ved hvilke skråninger som skal </w:t>
            </w:r>
            <w:proofErr w:type="spellStart"/>
            <w:r>
              <w:rPr>
                <w:rFonts w:ascii="Times New Roman" w:hAnsi="Times New Roman" w:cs="Times New Roman"/>
              </w:rPr>
              <w:t>tilsåses</w:t>
            </w:r>
            <w:proofErr w:type="spellEnd"/>
            <w:r>
              <w:rPr>
                <w:rFonts w:ascii="Times New Roman" w:hAnsi="Times New Roman" w:cs="Times New Roman"/>
              </w:rPr>
              <w:t>/ revegeteres.</w:t>
            </w:r>
          </w:p>
        </w:tc>
        <w:tc>
          <w:tcPr>
            <w:tcW w:w="1728" w:type="dxa"/>
          </w:tcPr>
          <w:p w14:paraId="7517DDD0" w14:textId="77777777" w:rsidR="00AD0686" w:rsidRDefault="00615843" w:rsidP="0048568F">
            <w:pPr>
              <w:rPr>
                <w:rFonts w:ascii="Times New Roman" w:hAnsi="Times New Roman" w:cs="Times New Roman"/>
              </w:rPr>
            </w:pPr>
            <w:r>
              <w:rPr>
                <w:rFonts w:ascii="Times New Roman" w:hAnsi="Times New Roman" w:cs="Times New Roman"/>
              </w:rPr>
              <w:t>BH</w:t>
            </w:r>
          </w:p>
        </w:tc>
      </w:tr>
      <w:tr w:rsidR="00615843" w14:paraId="6ADF1395" w14:textId="77777777" w:rsidTr="00F00274">
        <w:trPr>
          <w:trHeight w:val="554"/>
        </w:trPr>
        <w:tc>
          <w:tcPr>
            <w:tcW w:w="3366" w:type="dxa"/>
          </w:tcPr>
          <w:p w14:paraId="75AC0C75" w14:textId="77777777" w:rsidR="00615843" w:rsidRDefault="00615843" w:rsidP="0048568F">
            <w:pPr>
              <w:rPr>
                <w:rFonts w:ascii="Times New Roman" w:hAnsi="Times New Roman" w:cs="Times New Roman"/>
              </w:rPr>
            </w:pPr>
            <w:r>
              <w:rPr>
                <w:rFonts w:ascii="Times New Roman" w:hAnsi="Times New Roman" w:cs="Times New Roman"/>
              </w:rPr>
              <w:t xml:space="preserve">Anleggsområder </w:t>
            </w:r>
          </w:p>
        </w:tc>
        <w:tc>
          <w:tcPr>
            <w:tcW w:w="4333" w:type="dxa"/>
          </w:tcPr>
          <w:p w14:paraId="6466D7E4" w14:textId="5529B93C" w:rsidR="00615843" w:rsidRPr="00543A87" w:rsidRDefault="00615843" w:rsidP="0048568F">
            <w:pPr>
              <w:rPr>
                <w:rFonts w:ascii="Times New Roman" w:hAnsi="Times New Roman" w:cs="Times New Roman"/>
              </w:rPr>
            </w:pPr>
            <w:r w:rsidRPr="00437271">
              <w:rPr>
                <w:rFonts w:ascii="Times New Roman" w:eastAsia="Calibri" w:hAnsi="Times New Roman" w:cs="Times New Roman"/>
              </w:rPr>
              <w:t xml:space="preserve">Ytre miljø er fast punkt som gjennomgås på alle </w:t>
            </w:r>
            <w:r w:rsidR="008106FE" w:rsidRPr="00437271">
              <w:rPr>
                <w:rFonts w:ascii="Times New Roman" w:eastAsia="Calibri" w:hAnsi="Times New Roman" w:cs="Times New Roman"/>
              </w:rPr>
              <w:t>bygge møter</w:t>
            </w:r>
            <w:r w:rsidRPr="00437271">
              <w:rPr>
                <w:rFonts w:ascii="Times New Roman" w:eastAsia="Calibri" w:hAnsi="Times New Roman" w:cs="Times New Roman"/>
              </w:rPr>
              <w:t>.</w:t>
            </w:r>
          </w:p>
        </w:tc>
        <w:tc>
          <w:tcPr>
            <w:tcW w:w="643" w:type="dxa"/>
          </w:tcPr>
          <w:p w14:paraId="58753B8A" w14:textId="77777777" w:rsidR="00615843" w:rsidRPr="00437271" w:rsidRDefault="002A7941" w:rsidP="0048568F">
            <w:pPr>
              <w:rPr>
                <w:rFonts w:ascii="Times New Roman" w:hAnsi="Times New Roman" w:cs="Times New Roman"/>
                <w:b/>
                <w:sz w:val="20"/>
                <w:szCs w:val="20"/>
              </w:rPr>
            </w:pPr>
            <w:proofErr w:type="spellStart"/>
            <w:r>
              <w:rPr>
                <w:rFonts w:ascii="Times New Roman" w:hAnsi="Times New Roman" w:cs="Times New Roman"/>
                <w:b/>
                <w:sz w:val="20"/>
                <w:szCs w:val="20"/>
              </w:rPr>
              <w:t>X</w:t>
            </w:r>
            <w:proofErr w:type="spellEnd"/>
          </w:p>
        </w:tc>
        <w:tc>
          <w:tcPr>
            <w:tcW w:w="424" w:type="dxa"/>
          </w:tcPr>
          <w:p w14:paraId="247A04B0" w14:textId="77777777" w:rsidR="00615843" w:rsidRPr="00437271" w:rsidRDefault="00615843"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tc>
        <w:tc>
          <w:tcPr>
            <w:tcW w:w="431" w:type="dxa"/>
          </w:tcPr>
          <w:p w14:paraId="78128876" w14:textId="77777777" w:rsidR="00615843" w:rsidRPr="00437271" w:rsidRDefault="00615843"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tc>
        <w:tc>
          <w:tcPr>
            <w:tcW w:w="3940" w:type="dxa"/>
          </w:tcPr>
          <w:p w14:paraId="7A09FD5E" w14:textId="77777777" w:rsidR="00615843" w:rsidRPr="00543A87" w:rsidRDefault="00615843" w:rsidP="0048568F">
            <w:pPr>
              <w:rPr>
                <w:rFonts w:ascii="Times New Roman" w:hAnsi="Times New Roman" w:cs="Times New Roman"/>
              </w:rPr>
            </w:pPr>
          </w:p>
        </w:tc>
        <w:tc>
          <w:tcPr>
            <w:tcW w:w="1728" w:type="dxa"/>
          </w:tcPr>
          <w:p w14:paraId="6C49EB91" w14:textId="77777777" w:rsidR="00615843" w:rsidRDefault="00615843" w:rsidP="0048568F">
            <w:pPr>
              <w:rPr>
                <w:rFonts w:ascii="Times New Roman" w:hAnsi="Times New Roman" w:cs="Times New Roman"/>
              </w:rPr>
            </w:pPr>
            <w:r>
              <w:rPr>
                <w:rFonts w:ascii="Times New Roman" w:hAnsi="Times New Roman" w:cs="Times New Roman"/>
              </w:rPr>
              <w:t>BH</w:t>
            </w:r>
          </w:p>
        </w:tc>
      </w:tr>
      <w:tr w:rsidR="00615843" w14:paraId="789FE7ED" w14:textId="77777777" w:rsidTr="00F00274">
        <w:trPr>
          <w:trHeight w:val="554"/>
        </w:trPr>
        <w:tc>
          <w:tcPr>
            <w:tcW w:w="3366" w:type="dxa"/>
          </w:tcPr>
          <w:p w14:paraId="0AFF295A" w14:textId="77777777" w:rsidR="00615843" w:rsidRDefault="00615843" w:rsidP="0048568F">
            <w:pPr>
              <w:rPr>
                <w:rFonts w:ascii="Times New Roman" w:hAnsi="Times New Roman" w:cs="Times New Roman"/>
              </w:rPr>
            </w:pPr>
            <w:r>
              <w:rPr>
                <w:rFonts w:ascii="Times New Roman" w:hAnsi="Times New Roman" w:cs="Times New Roman"/>
              </w:rPr>
              <w:t>Uberørte naturområder</w:t>
            </w:r>
          </w:p>
        </w:tc>
        <w:tc>
          <w:tcPr>
            <w:tcW w:w="4333" w:type="dxa"/>
          </w:tcPr>
          <w:p w14:paraId="79E21CA9" w14:textId="77777777" w:rsidR="00615843" w:rsidRPr="00437271" w:rsidRDefault="00615843" w:rsidP="00615843">
            <w:pPr>
              <w:rPr>
                <w:rFonts w:ascii="Times New Roman" w:hAnsi="Times New Roman" w:cs="Times New Roman"/>
              </w:rPr>
            </w:pPr>
            <w:r>
              <w:rPr>
                <w:rFonts w:ascii="Times New Roman" w:eastAsia="Calibri" w:hAnsi="Times New Roman" w:cs="Times New Roman"/>
              </w:rPr>
              <w:t>Områder som ikke blir berørt av anleggsarbeidet skal ikke berøres.</w:t>
            </w:r>
          </w:p>
        </w:tc>
        <w:tc>
          <w:tcPr>
            <w:tcW w:w="643" w:type="dxa"/>
          </w:tcPr>
          <w:p w14:paraId="72727DB9" w14:textId="77777777" w:rsidR="00615843" w:rsidRPr="009A067D" w:rsidRDefault="00615843" w:rsidP="0048568F">
            <w:pPr>
              <w:rPr>
                <w:rFonts w:ascii="Times New Roman" w:hAnsi="Times New Roman" w:cs="Times New Roman"/>
                <w:b/>
              </w:rPr>
            </w:pPr>
            <w:proofErr w:type="spellStart"/>
            <w:r w:rsidRPr="00437271">
              <w:rPr>
                <w:rFonts w:ascii="Times New Roman" w:eastAsia="Calibri" w:hAnsi="Times New Roman" w:cs="Times New Roman"/>
                <w:b/>
                <w:sz w:val="20"/>
                <w:szCs w:val="20"/>
              </w:rPr>
              <w:t>X</w:t>
            </w:r>
            <w:proofErr w:type="spellEnd"/>
          </w:p>
        </w:tc>
        <w:tc>
          <w:tcPr>
            <w:tcW w:w="424" w:type="dxa"/>
          </w:tcPr>
          <w:p w14:paraId="2D4E05A3" w14:textId="77777777" w:rsidR="00615843" w:rsidRPr="009A067D" w:rsidRDefault="00615843" w:rsidP="0048568F">
            <w:pPr>
              <w:rPr>
                <w:rFonts w:ascii="Times New Roman" w:hAnsi="Times New Roman" w:cs="Times New Roman"/>
                <w:b/>
              </w:rPr>
            </w:pPr>
            <w:proofErr w:type="spellStart"/>
            <w:r w:rsidRPr="00437271">
              <w:rPr>
                <w:rFonts w:ascii="Times New Roman" w:eastAsia="Calibri" w:hAnsi="Times New Roman" w:cs="Times New Roman"/>
                <w:b/>
                <w:sz w:val="20"/>
                <w:szCs w:val="20"/>
              </w:rPr>
              <w:t>X</w:t>
            </w:r>
            <w:proofErr w:type="spellEnd"/>
          </w:p>
        </w:tc>
        <w:tc>
          <w:tcPr>
            <w:tcW w:w="431" w:type="dxa"/>
          </w:tcPr>
          <w:p w14:paraId="253B198E" w14:textId="77777777" w:rsidR="00615843" w:rsidRPr="009A067D" w:rsidRDefault="00615843" w:rsidP="0048568F">
            <w:pPr>
              <w:rPr>
                <w:rFonts w:ascii="Times New Roman" w:hAnsi="Times New Roman" w:cs="Times New Roman"/>
                <w:b/>
              </w:rPr>
            </w:pPr>
          </w:p>
        </w:tc>
        <w:tc>
          <w:tcPr>
            <w:tcW w:w="3940" w:type="dxa"/>
          </w:tcPr>
          <w:p w14:paraId="6750202B" w14:textId="5EB11AD9" w:rsidR="00615843" w:rsidRPr="002A7941" w:rsidRDefault="00BA0FBB" w:rsidP="002A7941">
            <w:pPr>
              <w:rPr>
                <w:rFonts w:ascii="Times New Roman" w:hAnsi="Times New Roman" w:cs="Times New Roman"/>
              </w:rPr>
            </w:pPr>
            <w:r>
              <w:rPr>
                <w:rFonts w:ascii="Times New Roman" w:hAnsi="Times New Roman" w:cs="Times New Roman"/>
              </w:rPr>
              <w:t>TFK</w:t>
            </w:r>
            <w:r w:rsidR="002A7941">
              <w:rPr>
                <w:rFonts w:ascii="Times New Roman" w:hAnsi="Times New Roman" w:cs="Times New Roman"/>
              </w:rPr>
              <w:t xml:space="preserve"> utarbeider rigg og </w:t>
            </w:r>
            <w:r>
              <w:rPr>
                <w:rFonts w:ascii="Times New Roman" w:hAnsi="Times New Roman" w:cs="Times New Roman"/>
              </w:rPr>
              <w:t>marksikringsplan.</w:t>
            </w:r>
          </w:p>
        </w:tc>
        <w:tc>
          <w:tcPr>
            <w:tcW w:w="1728" w:type="dxa"/>
          </w:tcPr>
          <w:p w14:paraId="07EF0BAF" w14:textId="77777777" w:rsidR="00615843" w:rsidRDefault="00615843" w:rsidP="0048568F">
            <w:pPr>
              <w:rPr>
                <w:rFonts w:ascii="Times New Roman" w:hAnsi="Times New Roman" w:cs="Times New Roman"/>
              </w:rPr>
            </w:pPr>
            <w:r>
              <w:rPr>
                <w:rFonts w:ascii="Times New Roman" w:hAnsi="Times New Roman" w:cs="Times New Roman"/>
              </w:rPr>
              <w:t>BH</w:t>
            </w:r>
          </w:p>
        </w:tc>
      </w:tr>
      <w:tr w:rsidR="00615843" w14:paraId="1C6D9207" w14:textId="77777777" w:rsidTr="00F00274">
        <w:trPr>
          <w:trHeight w:val="836"/>
        </w:trPr>
        <w:tc>
          <w:tcPr>
            <w:tcW w:w="3366" w:type="dxa"/>
          </w:tcPr>
          <w:p w14:paraId="29916782" w14:textId="77777777" w:rsidR="00615843" w:rsidRDefault="002A7941" w:rsidP="0048568F">
            <w:pPr>
              <w:rPr>
                <w:rFonts w:ascii="Times New Roman" w:hAnsi="Times New Roman" w:cs="Times New Roman"/>
              </w:rPr>
            </w:pPr>
            <w:r>
              <w:rPr>
                <w:rFonts w:ascii="Times New Roman" w:hAnsi="Times New Roman" w:cs="Times New Roman"/>
              </w:rPr>
              <w:t>Erosjonssikring mot sjø</w:t>
            </w:r>
          </w:p>
        </w:tc>
        <w:tc>
          <w:tcPr>
            <w:tcW w:w="4333" w:type="dxa"/>
          </w:tcPr>
          <w:p w14:paraId="4A3CBC2B" w14:textId="77777777" w:rsidR="00615843" w:rsidRPr="00543A87" w:rsidRDefault="002A7941" w:rsidP="0048568F">
            <w:pPr>
              <w:rPr>
                <w:rFonts w:ascii="Times New Roman" w:hAnsi="Times New Roman" w:cs="Times New Roman"/>
              </w:rPr>
            </w:pPr>
            <w:r>
              <w:rPr>
                <w:rFonts w:ascii="Times New Roman" w:hAnsi="Times New Roman" w:cs="Times New Roman"/>
              </w:rPr>
              <w:t>Erosjonssikring skal være av en slik art at den ikke er skjemmende for omgivelsene. Plastring</w:t>
            </w:r>
          </w:p>
        </w:tc>
        <w:tc>
          <w:tcPr>
            <w:tcW w:w="643" w:type="dxa"/>
          </w:tcPr>
          <w:p w14:paraId="170BA493" w14:textId="77777777" w:rsidR="00615843" w:rsidRPr="007F3AB2" w:rsidRDefault="002A7941" w:rsidP="0048568F">
            <w:pPr>
              <w:rPr>
                <w:rFonts w:ascii="Times New Roman" w:hAnsi="Times New Roman" w:cs="Times New Roman"/>
                <w:b/>
              </w:rPr>
            </w:pPr>
            <w:proofErr w:type="spellStart"/>
            <w:r>
              <w:rPr>
                <w:rFonts w:ascii="Times New Roman" w:hAnsi="Times New Roman" w:cs="Times New Roman"/>
                <w:b/>
              </w:rPr>
              <w:t>X</w:t>
            </w:r>
            <w:proofErr w:type="spellEnd"/>
          </w:p>
        </w:tc>
        <w:tc>
          <w:tcPr>
            <w:tcW w:w="424" w:type="dxa"/>
          </w:tcPr>
          <w:p w14:paraId="34B564E8" w14:textId="77777777" w:rsidR="00615843" w:rsidRPr="007F3AB2" w:rsidRDefault="002A7941" w:rsidP="0048568F">
            <w:pPr>
              <w:rPr>
                <w:rFonts w:ascii="Times New Roman" w:hAnsi="Times New Roman" w:cs="Times New Roman"/>
                <w:b/>
              </w:rPr>
            </w:pPr>
            <w:proofErr w:type="spellStart"/>
            <w:r>
              <w:rPr>
                <w:rFonts w:ascii="Times New Roman" w:hAnsi="Times New Roman" w:cs="Times New Roman"/>
                <w:b/>
              </w:rPr>
              <w:t>X</w:t>
            </w:r>
            <w:proofErr w:type="spellEnd"/>
          </w:p>
        </w:tc>
        <w:tc>
          <w:tcPr>
            <w:tcW w:w="431" w:type="dxa"/>
          </w:tcPr>
          <w:p w14:paraId="2DECF964" w14:textId="77777777" w:rsidR="00615843" w:rsidRPr="007F3AB2" w:rsidRDefault="002A7941" w:rsidP="0048568F">
            <w:pPr>
              <w:rPr>
                <w:rFonts w:ascii="Times New Roman" w:hAnsi="Times New Roman" w:cs="Times New Roman"/>
                <w:b/>
              </w:rPr>
            </w:pPr>
            <w:proofErr w:type="spellStart"/>
            <w:r>
              <w:rPr>
                <w:rFonts w:ascii="Times New Roman" w:hAnsi="Times New Roman" w:cs="Times New Roman"/>
                <w:b/>
              </w:rPr>
              <w:t>X</w:t>
            </w:r>
            <w:proofErr w:type="spellEnd"/>
          </w:p>
        </w:tc>
        <w:tc>
          <w:tcPr>
            <w:tcW w:w="3940" w:type="dxa"/>
          </w:tcPr>
          <w:p w14:paraId="77283463" w14:textId="77777777" w:rsidR="00615843" w:rsidRDefault="002A7941" w:rsidP="0048568F">
            <w:pPr>
              <w:rPr>
                <w:rFonts w:ascii="Times New Roman" w:hAnsi="Times New Roman" w:cs="Times New Roman"/>
              </w:rPr>
            </w:pPr>
            <w:r>
              <w:rPr>
                <w:rFonts w:ascii="Times New Roman" w:hAnsi="Times New Roman" w:cs="Times New Roman"/>
              </w:rPr>
              <w:t>Spesiell beskrivelse medfølger</w:t>
            </w:r>
          </w:p>
        </w:tc>
        <w:tc>
          <w:tcPr>
            <w:tcW w:w="1728" w:type="dxa"/>
          </w:tcPr>
          <w:p w14:paraId="5C6EA99B" w14:textId="77777777" w:rsidR="00615843" w:rsidRDefault="002A7941" w:rsidP="0048568F">
            <w:pPr>
              <w:rPr>
                <w:rFonts w:ascii="Times New Roman" w:hAnsi="Times New Roman" w:cs="Times New Roman"/>
              </w:rPr>
            </w:pPr>
            <w:r>
              <w:rPr>
                <w:rFonts w:ascii="Times New Roman" w:hAnsi="Times New Roman" w:cs="Times New Roman"/>
              </w:rPr>
              <w:t>BH</w:t>
            </w:r>
          </w:p>
        </w:tc>
      </w:tr>
      <w:tr w:rsidR="00615843" w14:paraId="7DCEEA12" w14:textId="77777777" w:rsidTr="00F00274">
        <w:trPr>
          <w:trHeight w:val="282"/>
        </w:trPr>
        <w:tc>
          <w:tcPr>
            <w:tcW w:w="3366" w:type="dxa"/>
          </w:tcPr>
          <w:p w14:paraId="3287CD8B" w14:textId="77777777" w:rsidR="00615843" w:rsidRDefault="00615843" w:rsidP="0048568F">
            <w:pPr>
              <w:rPr>
                <w:rFonts w:ascii="Times New Roman" w:hAnsi="Times New Roman" w:cs="Times New Roman"/>
              </w:rPr>
            </w:pPr>
          </w:p>
        </w:tc>
        <w:tc>
          <w:tcPr>
            <w:tcW w:w="4333" w:type="dxa"/>
          </w:tcPr>
          <w:p w14:paraId="1EE50D6A" w14:textId="77777777" w:rsidR="00615843" w:rsidRPr="00640CE9" w:rsidRDefault="002A7941" w:rsidP="0048568F">
            <w:pPr>
              <w:rPr>
                <w:rFonts w:ascii="Times New Roman" w:hAnsi="Times New Roman" w:cs="Times New Roman"/>
              </w:rPr>
            </w:pPr>
            <w:r>
              <w:rPr>
                <w:rFonts w:ascii="Times New Roman" w:hAnsi="Times New Roman" w:cs="Times New Roman"/>
              </w:rPr>
              <w:t>.</w:t>
            </w:r>
          </w:p>
        </w:tc>
        <w:tc>
          <w:tcPr>
            <w:tcW w:w="643" w:type="dxa"/>
          </w:tcPr>
          <w:p w14:paraId="54404CA9" w14:textId="77777777" w:rsidR="00615843" w:rsidRPr="00DE30C0" w:rsidRDefault="002A7941" w:rsidP="0048568F">
            <w:pPr>
              <w:rPr>
                <w:rFonts w:ascii="Times New Roman" w:hAnsi="Times New Roman" w:cs="Times New Roman"/>
                <w:b/>
              </w:rPr>
            </w:pPr>
            <w:proofErr w:type="spellStart"/>
            <w:r>
              <w:rPr>
                <w:rFonts w:ascii="Times New Roman" w:hAnsi="Times New Roman" w:cs="Times New Roman"/>
                <w:b/>
              </w:rPr>
              <w:t>X</w:t>
            </w:r>
            <w:proofErr w:type="spellEnd"/>
          </w:p>
        </w:tc>
        <w:tc>
          <w:tcPr>
            <w:tcW w:w="424" w:type="dxa"/>
          </w:tcPr>
          <w:p w14:paraId="41C9CF3A" w14:textId="77777777" w:rsidR="00615843" w:rsidRPr="00DE30C0" w:rsidRDefault="002A7941" w:rsidP="0048568F">
            <w:pPr>
              <w:rPr>
                <w:rFonts w:ascii="Times New Roman" w:hAnsi="Times New Roman" w:cs="Times New Roman"/>
                <w:b/>
              </w:rPr>
            </w:pPr>
            <w:proofErr w:type="spellStart"/>
            <w:r>
              <w:rPr>
                <w:rFonts w:ascii="Times New Roman" w:hAnsi="Times New Roman" w:cs="Times New Roman"/>
                <w:b/>
              </w:rPr>
              <w:t>X</w:t>
            </w:r>
            <w:proofErr w:type="spellEnd"/>
          </w:p>
        </w:tc>
        <w:tc>
          <w:tcPr>
            <w:tcW w:w="431" w:type="dxa"/>
          </w:tcPr>
          <w:p w14:paraId="761FCA1F" w14:textId="77777777" w:rsidR="00615843" w:rsidRPr="00DE30C0" w:rsidRDefault="002A7941" w:rsidP="0048568F">
            <w:pPr>
              <w:rPr>
                <w:rFonts w:ascii="Times New Roman" w:hAnsi="Times New Roman" w:cs="Times New Roman"/>
                <w:b/>
              </w:rPr>
            </w:pPr>
            <w:proofErr w:type="spellStart"/>
            <w:r>
              <w:rPr>
                <w:rFonts w:ascii="Times New Roman" w:hAnsi="Times New Roman" w:cs="Times New Roman"/>
                <w:b/>
              </w:rPr>
              <w:t>X</w:t>
            </w:r>
            <w:proofErr w:type="spellEnd"/>
          </w:p>
        </w:tc>
        <w:tc>
          <w:tcPr>
            <w:tcW w:w="3940" w:type="dxa"/>
          </w:tcPr>
          <w:p w14:paraId="3C99F03D" w14:textId="77777777" w:rsidR="00615843" w:rsidRDefault="00615843" w:rsidP="0048568F">
            <w:pPr>
              <w:rPr>
                <w:rFonts w:ascii="Times New Roman" w:hAnsi="Times New Roman" w:cs="Times New Roman"/>
              </w:rPr>
            </w:pPr>
          </w:p>
        </w:tc>
        <w:tc>
          <w:tcPr>
            <w:tcW w:w="1728" w:type="dxa"/>
          </w:tcPr>
          <w:p w14:paraId="78A21A11" w14:textId="77777777" w:rsidR="00615843" w:rsidRDefault="002A7941" w:rsidP="0048568F">
            <w:pPr>
              <w:rPr>
                <w:rFonts w:ascii="Times New Roman" w:hAnsi="Times New Roman" w:cs="Times New Roman"/>
              </w:rPr>
            </w:pPr>
            <w:r>
              <w:rPr>
                <w:rFonts w:ascii="Times New Roman" w:hAnsi="Times New Roman" w:cs="Times New Roman"/>
              </w:rPr>
              <w:t>BH</w:t>
            </w:r>
          </w:p>
        </w:tc>
      </w:tr>
      <w:tr w:rsidR="00615843" w14:paraId="13511460" w14:textId="77777777" w:rsidTr="00F00274">
        <w:trPr>
          <w:trHeight w:val="272"/>
        </w:trPr>
        <w:tc>
          <w:tcPr>
            <w:tcW w:w="3366" w:type="dxa"/>
          </w:tcPr>
          <w:p w14:paraId="05F6A3F6" w14:textId="77777777" w:rsidR="00615843" w:rsidRDefault="00615843" w:rsidP="0048568F">
            <w:pPr>
              <w:rPr>
                <w:rFonts w:ascii="Times New Roman" w:hAnsi="Times New Roman" w:cs="Times New Roman"/>
              </w:rPr>
            </w:pPr>
          </w:p>
        </w:tc>
        <w:tc>
          <w:tcPr>
            <w:tcW w:w="4333" w:type="dxa"/>
          </w:tcPr>
          <w:p w14:paraId="61FCCBBD" w14:textId="77777777" w:rsidR="00615843" w:rsidRPr="00640CE9" w:rsidRDefault="00615843" w:rsidP="0048568F">
            <w:pPr>
              <w:rPr>
                <w:rFonts w:ascii="Times New Roman" w:hAnsi="Times New Roman" w:cs="Times New Roman"/>
              </w:rPr>
            </w:pPr>
          </w:p>
        </w:tc>
        <w:tc>
          <w:tcPr>
            <w:tcW w:w="643" w:type="dxa"/>
          </w:tcPr>
          <w:p w14:paraId="3A20F46B" w14:textId="77777777" w:rsidR="00615843" w:rsidRPr="00DE30C0" w:rsidRDefault="00615843" w:rsidP="0048568F">
            <w:pPr>
              <w:rPr>
                <w:rFonts w:ascii="Times New Roman" w:hAnsi="Times New Roman" w:cs="Times New Roman"/>
                <w:b/>
              </w:rPr>
            </w:pPr>
          </w:p>
        </w:tc>
        <w:tc>
          <w:tcPr>
            <w:tcW w:w="424" w:type="dxa"/>
          </w:tcPr>
          <w:p w14:paraId="1D4D6FC9" w14:textId="77777777" w:rsidR="00615843" w:rsidRPr="00DE30C0" w:rsidRDefault="00615843" w:rsidP="0048568F">
            <w:pPr>
              <w:rPr>
                <w:rFonts w:ascii="Times New Roman" w:hAnsi="Times New Roman" w:cs="Times New Roman"/>
                <w:b/>
              </w:rPr>
            </w:pPr>
          </w:p>
        </w:tc>
        <w:tc>
          <w:tcPr>
            <w:tcW w:w="431" w:type="dxa"/>
          </w:tcPr>
          <w:p w14:paraId="3EC62D5D" w14:textId="77777777" w:rsidR="00615843" w:rsidRPr="00DE30C0" w:rsidRDefault="00615843" w:rsidP="0048568F">
            <w:pPr>
              <w:rPr>
                <w:rFonts w:ascii="Times New Roman" w:hAnsi="Times New Roman" w:cs="Times New Roman"/>
                <w:b/>
              </w:rPr>
            </w:pPr>
          </w:p>
        </w:tc>
        <w:tc>
          <w:tcPr>
            <w:tcW w:w="3940" w:type="dxa"/>
          </w:tcPr>
          <w:p w14:paraId="53C71D3A" w14:textId="77777777" w:rsidR="00615843" w:rsidRPr="00437271" w:rsidRDefault="00615843" w:rsidP="0048568F">
            <w:pPr>
              <w:rPr>
                <w:rFonts w:ascii="Times New Roman" w:hAnsi="Times New Roman" w:cs="Times New Roman"/>
              </w:rPr>
            </w:pPr>
          </w:p>
        </w:tc>
        <w:tc>
          <w:tcPr>
            <w:tcW w:w="1728" w:type="dxa"/>
          </w:tcPr>
          <w:p w14:paraId="18B92F1C" w14:textId="77777777" w:rsidR="00615843" w:rsidRDefault="00615843" w:rsidP="0048568F">
            <w:pPr>
              <w:rPr>
                <w:rFonts w:ascii="Times New Roman" w:hAnsi="Times New Roman" w:cs="Times New Roman"/>
              </w:rPr>
            </w:pPr>
          </w:p>
        </w:tc>
      </w:tr>
    </w:tbl>
    <w:p w14:paraId="28875A21" w14:textId="77777777" w:rsidR="00AD0686" w:rsidRDefault="00AD0686"/>
    <w:p w14:paraId="6B9960C1" w14:textId="77777777" w:rsidR="00AD0686" w:rsidRDefault="00AD0686"/>
    <w:p w14:paraId="7621B1DD" w14:textId="77777777" w:rsidR="00AD0686" w:rsidRDefault="00AD0686"/>
    <w:p w14:paraId="05B15EE7" w14:textId="77777777" w:rsidR="00AD0686" w:rsidRDefault="00AD0686"/>
    <w:p w14:paraId="009281E3" w14:textId="77777777" w:rsidR="00AD0686" w:rsidRDefault="00AD0686"/>
    <w:p w14:paraId="0F8D9D43" w14:textId="77777777" w:rsidR="00AD0686" w:rsidRDefault="00AD0686"/>
    <w:p w14:paraId="46D6C4DE" w14:textId="77777777" w:rsidR="00AD0686" w:rsidRDefault="00AD0686"/>
    <w:p w14:paraId="384B6076" w14:textId="77777777" w:rsidR="00AD0686" w:rsidRDefault="00AD0686"/>
    <w:p w14:paraId="3EC06EED" w14:textId="77777777" w:rsidR="00AD0686" w:rsidRDefault="00AD0686"/>
    <w:p w14:paraId="776C4EB0" w14:textId="77777777" w:rsidR="00933937" w:rsidRDefault="00933937">
      <w:r>
        <w:br w:type="page"/>
      </w:r>
    </w:p>
    <w:tbl>
      <w:tblPr>
        <w:tblStyle w:val="Tabellrutenett"/>
        <w:tblW w:w="14567" w:type="dxa"/>
        <w:tblLayout w:type="fixed"/>
        <w:tblLook w:val="04A0" w:firstRow="1" w:lastRow="0" w:firstColumn="1" w:lastColumn="0" w:noHBand="0" w:noVBand="1"/>
      </w:tblPr>
      <w:tblGrid>
        <w:gridCol w:w="3369"/>
        <w:gridCol w:w="4336"/>
        <w:gridCol w:w="644"/>
        <w:gridCol w:w="425"/>
        <w:gridCol w:w="432"/>
        <w:gridCol w:w="3943"/>
        <w:gridCol w:w="1418"/>
      </w:tblGrid>
      <w:tr w:rsidR="00AD0686" w:rsidRPr="00E85BDF" w14:paraId="05073885" w14:textId="77777777" w:rsidTr="00AD0686">
        <w:tc>
          <w:tcPr>
            <w:tcW w:w="3369" w:type="dxa"/>
            <w:shd w:val="clear" w:color="auto" w:fill="00FF99"/>
          </w:tcPr>
          <w:p w14:paraId="1113B8EA" w14:textId="77777777" w:rsidR="00AD0686" w:rsidRPr="00D157DF" w:rsidRDefault="00AD0686" w:rsidP="00AD0686">
            <w:pPr>
              <w:rPr>
                <w:rFonts w:ascii="Times New Roman" w:hAnsi="Times New Roman" w:cs="Times New Roman"/>
                <w:b/>
              </w:rPr>
            </w:pPr>
            <w:r w:rsidRPr="00D157DF">
              <w:rPr>
                <w:rFonts w:ascii="Times New Roman" w:hAnsi="Times New Roman" w:cs="Times New Roman"/>
                <w:b/>
              </w:rPr>
              <w:lastRenderedPageBreak/>
              <w:t>Tema naturmiljø</w:t>
            </w:r>
          </w:p>
        </w:tc>
        <w:tc>
          <w:tcPr>
            <w:tcW w:w="4336" w:type="dxa"/>
            <w:shd w:val="clear" w:color="auto" w:fill="00FF99"/>
          </w:tcPr>
          <w:p w14:paraId="3CA9AFF7" w14:textId="77777777" w:rsidR="00AD0686" w:rsidRDefault="00AD0686" w:rsidP="00AD0686">
            <w:pPr>
              <w:rPr>
                <w:rFonts w:ascii="Times New Roman" w:hAnsi="Times New Roman" w:cs="Times New Roman"/>
              </w:rPr>
            </w:pPr>
            <w:r w:rsidRPr="00BC6AF2">
              <w:rPr>
                <w:rFonts w:ascii="Times New Roman" w:hAnsi="Times New Roman" w:cs="Times New Roman"/>
                <w:b/>
              </w:rPr>
              <w:t>Midlertidige og permanente tiltak</w:t>
            </w:r>
          </w:p>
        </w:tc>
        <w:tc>
          <w:tcPr>
            <w:tcW w:w="644" w:type="dxa"/>
            <w:shd w:val="clear" w:color="auto" w:fill="00FF99"/>
          </w:tcPr>
          <w:p w14:paraId="54D07118" w14:textId="77777777" w:rsidR="00AD0686" w:rsidRDefault="00AD0686" w:rsidP="00AD0686">
            <w:pPr>
              <w:rPr>
                <w:rFonts w:ascii="Times New Roman" w:hAnsi="Times New Roman" w:cs="Times New Roman"/>
                <w:b/>
              </w:rPr>
            </w:pPr>
            <w:r>
              <w:rPr>
                <w:rFonts w:ascii="Times New Roman" w:hAnsi="Times New Roman" w:cs="Times New Roman"/>
                <w:b/>
              </w:rPr>
              <w:t>P</w:t>
            </w:r>
          </w:p>
        </w:tc>
        <w:tc>
          <w:tcPr>
            <w:tcW w:w="425" w:type="dxa"/>
            <w:shd w:val="clear" w:color="auto" w:fill="00FF99"/>
          </w:tcPr>
          <w:p w14:paraId="5B8F81CE" w14:textId="77777777" w:rsidR="00AD0686" w:rsidRDefault="00AD0686" w:rsidP="00AD0686">
            <w:pPr>
              <w:rPr>
                <w:rFonts w:ascii="Times New Roman" w:hAnsi="Times New Roman" w:cs="Times New Roman"/>
                <w:b/>
              </w:rPr>
            </w:pPr>
            <w:r>
              <w:rPr>
                <w:rFonts w:ascii="Times New Roman" w:hAnsi="Times New Roman" w:cs="Times New Roman"/>
                <w:b/>
              </w:rPr>
              <w:t>K</w:t>
            </w:r>
          </w:p>
        </w:tc>
        <w:tc>
          <w:tcPr>
            <w:tcW w:w="432" w:type="dxa"/>
            <w:shd w:val="clear" w:color="auto" w:fill="00FF99"/>
          </w:tcPr>
          <w:p w14:paraId="2B739EBE" w14:textId="77777777" w:rsidR="00AD0686" w:rsidRPr="00BC6AF2" w:rsidRDefault="00AD0686" w:rsidP="00AD0686">
            <w:pPr>
              <w:rPr>
                <w:rFonts w:ascii="Times New Roman" w:hAnsi="Times New Roman" w:cs="Times New Roman"/>
                <w:b/>
              </w:rPr>
            </w:pPr>
            <w:r w:rsidRPr="00BC6AF2">
              <w:rPr>
                <w:rFonts w:ascii="Times New Roman" w:hAnsi="Times New Roman" w:cs="Times New Roman"/>
                <w:b/>
              </w:rPr>
              <w:t>E</w:t>
            </w:r>
          </w:p>
        </w:tc>
        <w:tc>
          <w:tcPr>
            <w:tcW w:w="3943" w:type="dxa"/>
            <w:shd w:val="clear" w:color="auto" w:fill="00FF99"/>
          </w:tcPr>
          <w:p w14:paraId="0D9DAFE0" w14:textId="77777777" w:rsidR="00AD0686" w:rsidRPr="00B6415C" w:rsidRDefault="00AD0686" w:rsidP="00AD0686">
            <w:pPr>
              <w:rPr>
                <w:rFonts w:ascii="Times New Roman" w:hAnsi="Times New Roman" w:cs="Times New Roman"/>
                <w:b/>
              </w:rPr>
            </w:pPr>
            <w:r w:rsidRPr="00B6415C">
              <w:rPr>
                <w:rFonts w:ascii="Times New Roman" w:hAnsi="Times New Roman" w:cs="Times New Roman"/>
                <w:b/>
              </w:rPr>
              <w:t>Merknad til utførelse</w:t>
            </w:r>
          </w:p>
        </w:tc>
        <w:tc>
          <w:tcPr>
            <w:tcW w:w="1418" w:type="dxa"/>
            <w:shd w:val="clear" w:color="auto" w:fill="00FF99"/>
          </w:tcPr>
          <w:p w14:paraId="7570D779" w14:textId="77777777" w:rsidR="00AD0686" w:rsidRPr="00E85BDF" w:rsidRDefault="00AD0686" w:rsidP="00AD0686">
            <w:pPr>
              <w:rPr>
                <w:rFonts w:ascii="Times New Roman" w:hAnsi="Times New Roman" w:cs="Times New Roman"/>
                <w:b/>
              </w:rPr>
            </w:pPr>
            <w:r>
              <w:rPr>
                <w:rFonts w:ascii="Times New Roman" w:hAnsi="Times New Roman" w:cs="Times New Roman"/>
                <w:b/>
              </w:rPr>
              <w:t>Ansvar</w:t>
            </w:r>
          </w:p>
        </w:tc>
      </w:tr>
      <w:tr w:rsidR="00AD0686" w:rsidRPr="00CA2830" w14:paraId="48249020" w14:textId="77777777" w:rsidTr="00AD0686">
        <w:tc>
          <w:tcPr>
            <w:tcW w:w="3369" w:type="dxa"/>
          </w:tcPr>
          <w:p w14:paraId="010FE7AA" w14:textId="77777777" w:rsidR="00AD0686" w:rsidRPr="00BD2AA1" w:rsidRDefault="00AD0686" w:rsidP="00AD0686">
            <w:pPr>
              <w:rPr>
                <w:rFonts w:ascii="Times New Roman" w:hAnsi="Times New Roman" w:cs="Times New Roman"/>
              </w:rPr>
            </w:pPr>
            <w:r w:rsidRPr="00BD2AA1">
              <w:rPr>
                <w:rFonts w:ascii="Times New Roman" w:hAnsi="Times New Roman" w:cs="Times New Roman"/>
              </w:rPr>
              <w:t>Områdebruk</w:t>
            </w:r>
            <w:r>
              <w:rPr>
                <w:rFonts w:ascii="Times New Roman" w:hAnsi="Times New Roman" w:cs="Times New Roman"/>
              </w:rPr>
              <w:t xml:space="preserve"> for</w:t>
            </w:r>
            <w:r w:rsidRPr="00BD2AA1">
              <w:rPr>
                <w:rFonts w:ascii="Times New Roman" w:hAnsi="Times New Roman" w:cs="Times New Roman"/>
              </w:rPr>
              <w:t xml:space="preserve"> sjøfugl og rovfugl</w:t>
            </w:r>
          </w:p>
        </w:tc>
        <w:tc>
          <w:tcPr>
            <w:tcW w:w="4336" w:type="dxa"/>
          </w:tcPr>
          <w:p w14:paraId="5A3711B7" w14:textId="77777777" w:rsidR="00AD0686" w:rsidRPr="00B01DFD" w:rsidRDefault="00AD0686" w:rsidP="00AD0686">
            <w:pPr>
              <w:rPr>
                <w:rFonts w:ascii="Times New Roman" w:hAnsi="Times New Roman" w:cs="Times New Roman"/>
              </w:rPr>
            </w:pPr>
            <w:r>
              <w:rPr>
                <w:rFonts w:ascii="Times New Roman" w:hAnsi="Times New Roman" w:cs="Times New Roman"/>
              </w:rPr>
              <w:t>Undersøkes før anleggsstart</w:t>
            </w:r>
          </w:p>
        </w:tc>
        <w:tc>
          <w:tcPr>
            <w:tcW w:w="644" w:type="dxa"/>
          </w:tcPr>
          <w:p w14:paraId="0DAF72BA" w14:textId="77777777" w:rsidR="00AD0686" w:rsidRDefault="00AD0686" w:rsidP="00AD0686">
            <w:pPr>
              <w:rPr>
                <w:rFonts w:ascii="Times New Roman" w:hAnsi="Times New Roman" w:cs="Times New Roman"/>
                <w:b/>
              </w:rPr>
            </w:pPr>
            <w:r>
              <w:rPr>
                <w:rFonts w:ascii="Times New Roman" w:hAnsi="Times New Roman" w:cs="Times New Roman"/>
                <w:b/>
              </w:rPr>
              <w:t>x</w:t>
            </w:r>
          </w:p>
        </w:tc>
        <w:tc>
          <w:tcPr>
            <w:tcW w:w="425" w:type="dxa"/>
          </w:tcPr>
          <w:p w14:paraId="1ED0EEF6" w14:textId="77777777" w:rsidR="00AD0686" w:rsidRDefault="00AD0686" w:rsidP="00AD0686">
            <w:pPr>
              <w:rPr>
                <w:rFonts w:ascii="Times New Roman" w:hAnsi="Times New Roman" w:cs="Times New Roman"/>
                <w:b/>
              </w:rPr>
            </w:pPr>
            <w:r>
              <w:rPr>
                <w:rFonts w:ascii="Times New Roman" w:hAnsi="Times New Roman" w:cs="Times New Roman"/>
                <w:b/>
              </w:rPr>
              <w:t>x</w:t>
            </w:r>
          </w:p>
        </w:tc>
        <w:tc>
          <w:tcPr>
            <w:tcW w:w="432" w:type="dxa"/>
          </w:tcPr>
          <w:p w14:paraId="506C1F58" w14:textId="77777777" w:rsidR="00AD0686" w:rsidRPr="00C93AD0" w:rsidRDefault="00AD0686" w:rsidP="00AD0686">
            <w:pPr>
              <w:rPr>
                <w:rFonts w:ascii="Times New Roman" w:hAnsi="Times New Roman" w:cs="Times New Roman"/>
                <w:b/>
              </w:rPr>
            </w:pPr>
            <w:r>
              <w:rPr>
                <w:rFonts w:ascii="Times New Roman" w:hAnsi="Times New Roman" w:cs="Times New Roman"/>
                <w:b/>
              </w:rPr>
              <w:t>x</w:t>
            </w:r>
          </w:p>
        </w:tc>
        <w:tc>
          <w:tcPr>
            <w:tcW w:w="3943" w:type="dxa"/>
          </w:tcPr>
          <w:p w14:paraId="5EFB53D9" w14:textId="77777777" w:rsidR="00AD0686" w:rsidRPr="005E5441" w:rsidRDefault="00AD0686" w:rsidP="00AD0686">
            <w:pPr>
              <w:rPr>
                <w:rFonts w:ascii="Times New Roman" w:hAnsi="Times New Roman" w:cs="Times New Roman"/>
              </w:rPr>
            </w:pPr>
            <w:r>
              <w:rPr>
                <w:rFonts w:ascii="Times New Roman" w:hAnsi="Times New Roman" w:cs="Times New Roman"/>
              </w:rPr>
              <w:t xml:space="preserve">Ta hensyn til dette under anleggsperioden </w:t>
            </w:r>
          </w:p>
        </w:tc>
        <w:tc>
          <w:tcPr>
            <w:tcW w:w="1418" w:type="dxa"/>
          </w:tcPr>
          <w:p w14:paraId="6ACCA6B6" w14:textId="77777777" w:rsidR="00AD0686" w:rsidRPr="00CA2830" w:rsidRDefault="00AD0686" w:rsidP="00615843">
            <w:pPr>
              <w:rPr>
                <w:rFonts w:ascii="Times New Roman" w:hAnsi="Times New Roman" w:cs="Times New Roman"/>
              </w:rPr>
            </w:pPr>
            <w:r w:rsidRPr="00CA2830">
              <w:rPr>
                <w:rFonts w:ascii="Times New Roman" w:hAnsi="Times New Roman" w:cs="Times New Roman"/>
              </w:rPr>
              <w:t>B</w:t>
            </w:r>
            <w:r w:rsidR="00615843">
              <w:rPr>
                <w:rFonts w:ascii="Times New Roman" w:hAnsi="Times New Roman" w:cs="Times New Roman"/>
              </w:rPr>
              <w:t>H</w:t>
            </w:r>
            <w:r w:rsidRPr="00CA2830">
              <w:rPr>
                <w:rFonts w:ascii="Times New Roman" w:hAnsi="Times New Roman" w:cs="Times New Roman"/>
              </w:rPr>
              <w:t xml:space="preserve"> og YM-koordinator </w:t>
            </w:r>
          </w:p>
        </w:tc>
      </w:tr>
      <w:tr w:rsidR="00AD0686" w:rsidRPr="00E85BDF" w14:paraId="1F70A43E" w14:textId="77777777" w:rsidTr="00AD0686">
        <w:tc>
          <w:tcPr>
            <w:tcW w:w="3369" w:type="dxa"/>
          </w:tcPr>
          <w:p w14:paraId="3DB9E6C7" w14:textId="77777777" w:rsidR="00AD0686" w:rsidRDefault="00AD0686" w:rsidP="00AD0686">
            <w:pPr>
              <w:rPr>
                <w:rFonts w:ascii="Times New Roman" w:hAnsi="Times New Roman" w:cs="Times New Roman"/>
              </w:rPr>
            </w:pPr>
            <w:r>
              <w:rPr>
                <w:rFonts w:ascii="Times New Roman" w:hAnsi="Times New Roman" w:cs="Times New Roman"/>
              </w:rPr>
              <w:t>Fuglenes hekkeperiode</w:t>
            </w:r>
          </w:p>
        </w:tc>
        <w:tc>
          <w:tcPr>
            <w:tcW w:w="4336" w:type="dxa"/>
          </w:tcPr>
          <w:p w14:paraId="1FD74141" w14:textId="77777777" w:rsidR="00AD0686" w:rsidRDefault="00AD0686" w:rsidP="00BA7064">
            <w:pPr>
              <w:rPr>
                <w:rFonts w:ascii="Times New Roman" w:hAnsi="Times New Roman" w:cs="Times New Roman"/>
              </w:rPr>
            </w:pPr>
            <w:r>
              <w:rPr>
                <w:rFonts w:ascii="Times New Roman" w:hAnsi="Times New Roman" w:cs="Times New Roman"/>
              </w:rPr>
              <w:t>Ta hensyn til denne ved å unngå støyende anleggsarbeid i perioden 1</w:t>
            </w:r>
            <w:r w:rsidR="00EC0316">
              <w:rPr>
                <w:rFonts w:ascii="Times New Roman" w:hAnsi="Times New Roman" w:cs="Times New Roman"/>
              </w:rPr>
              <w:t>.</w:t>
            </w:r>
            <w:r>
              <w:rPr>
                <w:rFonts w:ascii="Times New Roman" w:hAnsi="Times New Roman" w:cs="Times New Roman"/>
              </w:rPr>
              <w:t xml:space="preserve"> </w:t>
            </w:r>
            <w:r w:rsidR="00BA7064">
              <w:rPr>
                <w:rFonts w:ascii="Times New Roman" w:hAnsi="Times New Roman" w:cs="Times New Roman"/>
              </w:rPr>
              <w:t>mars</w:t>
            </w:r>
            <w:r>
              <w:rPr>
                <w:rFonts w:ascii="Times New Roman" w:hAnsi="Times New Roman" w:cs="Times New Roman"/>
              </w:rPr>
              <w:t xml:space="preserve"> til 1</w:t>
            </w:r>
            <w:r w:rsidR="00EC0316">
              <w:rPr>
                <w:rFonts w:ascii="Times New Roman" w:hAnsi="Times New Roman" w:cs="Times New Roman"/>
              </w:rPr>
              <w:t>.</w:t>
            </w:r>
            <w:r>
              <w:rPr>
                <w:rFonts w:ascii="Times New Roman" w:hAnsi="Times New Roman" w:cs="Times New Roman"/>
              </w:rPr>
              <w:t xml:space="preserve"> juli</w:t>
            </w:r>
          </w:p>
        </w:tc>
        <w:tc>
          <w:tcPr>
            <w:tcW w:w="644" w:type="dxa"/>
          </w:tcPr>
          <w:p w14:paraId="1FEF0FBD" w14:textId="77777777" w:rsidR="00AD0686" w:rsidRDefault="00AD0686" w:rsidP="00AD0686">
            <w:pPr>
              <w:rPr>
                <w:rFonts w:ascii="Times New Roman" w:hAnsi="Times New Roman" w:cs="Times New Roman"/>
                <w:b/>
              </w:rPr>
            </w:pPr>
            <w:r>
              <w:rPr>
                <w:rFonts w:ascii="Times New Roman" w:hAnsi="Times New Roman" w:cs="Times New Roman"/>
                <w:b/>
              </w:rPr>
              <w:t>x</w:t>
            </w:r>
          </w:p>
        </w:tc>
        <w:tc>
          <w:tcPr>
            <w:tcW w:w="425" w:type="dxa"/>
          </w:tcPr>
          <w:p w14:paraId="313B972F" w14:textId="77777777" w:rsidR="00AD0686" w:rsidRDefault="00AD0686" w:rsidP="00AD0686">
            <w:pPr>
              <w:rPr>
                <w:rFonts w:ascii="Times New Roman" w:hAnsi="Times New Roman" w:cs="Times New Roman"/>
                <w:b/>
              </w:rPr>
            </w:pPr>
            <w:r>
              <w:rPr>
                <w:rFonts w:ascii="Times New Roman" w:hAnsi="Times New Roman" w:cs="Times New Roman"/>
                <w:b/>
              </w:rPr>
              <w:t>x</w:t>
            </w:r>
          </w:p>
        </w:tc>
        <w:tc>
          <w:tcPr>
            <w:tcW w:w="432" w:type="dxa"/>
          </w:tcPr>
          <w:p w14:paraId="5623B187" w14:textId="77777777" w:rsidR="00AD0686" w:rsidRPr="00C93AD0" w:rsidRDefault="00AD0686" w:rsidP="00AD0686">
            <w:pPr>
              <w:rPr>
                <w:rFonts w:ascii="Times New Roman" w:hAnsi="Times New Roman" w:cs="Times New Roman"/>
                <w:b/>
              </w:rPr>
            </w:pPr>
            <w:r>
              <w:rPr>
                <w:rFonts w:ascii="Times New Roman" w:hAnsi="Times New Roman" w:cs="Times New Roman"/>
                <w:b/>
              </w:rPr>
              <w:t>x</w:t>
            </w:r>
          </w:p>
        </w:tc>
        <w:tc>
          <w:tcPr>
            <w:tcW w:w="3943" w:type="dxa"/>
          </w:tcPr>
          <w:p w14:paraId="325E5E83" w14:textId="77777777" w:rsidR="00AD0686" w:rsidRDefault="00AD0686" w:rsidP="00AD0686">
            <w:pPr>
              <w:rPr>
                <w:rFonts w:ascii="Times New Roman" w:hAnsi="Times New Roman" w:cs="Times New Roman"/>
              </w:rPr>
            </w:pPr>
          </w:p>
        </w:tc>
        <w:tc>
          <w:tcPr>
            <w:tcW w:w="1418" w:type="dxa"/>
          </w:tcPr>
          <w:p w14:paraId="695C9297" w14:textId="77777777" w:rsidR="00AD0686" w:rsidRPr="00E85BDF" w:rsidRDefault="00AD0686" w:rsidP="00615843">
            <w:pPr>
              <w:rPr>
                <w:rFonts w:ascii="Times New Roman" w:hAnsi="Times New Roman" w:cs="Times New Roman"/>
                <w:b/>
              </w:rPr>
            </w:pPr>
            <w:r w:rsidRPr="00CA2830">
              <w:rPr>
                <w:rFonts w:ascii="Times New Roman" w:hAnsi="Times New Roman" w:cs="Times New Roman"/>
              </w:rPr>
              <w:t>B</w:t>
            </w:r>
            <w:r w:rsidR="00615843">
              <w:rPr>
                <w:rFonts w:ascii="Times New Roman" w:hAnsi="Times New Roman" w:cs="Times New Roman"/>
              </w:rPr>
              <w:t>H</w:t>
            </w:r>
            <w:r w:rsidRPr="00CA2830">
              <w:rPr>
                <w:rFonts w:ascii="Times New Roman" w:hAnsi="Times New Roman" w:cs="Times New Roman"/>
              </w:rPr>
              <w:t xml:space="preserve"> og YM-koordinator</w:t>
            </w:r>
          </w:p>
        </w:tc>
      </w:tr>
      <w:tr w:rsidR="00615843" w:rsidRPr="00E85BDF" w14:paraId="6E5978D3" w14:textId="77777777" w:rsidTr="00AD0686">
        <w:tc>
          <w:tcPr>
            <w:tcW w:w="3369" w:type="dxa"/>
          </w:tcPr>
          <w:p w14:paraId="3F599BE4" w14:textId="77777777" w:rsidR="00615843" w:rsidRDefault="00615843" w:rsidP="00AD0686">
            <w:pPr>
              <w:rPr>
                <w:rFonts w:ascii="Times New Roman" w:hAnsi="Times New Roman" w:cs="Times New Roman"/>
              </w:rPr>
            </w:pPr>
            <w:r>
              <w:rPr>
                <w:rFonts w:ascii="Times New Roman" w:hAnsi="Times New Roman" w:cs="Times New Roman"/>
              </w:rPr>
              <w:t xml:space="preserve">Naturlig revegetering </w:t>
            </w:r>
          </w:p>
        </w:tc>
        <w:tc>
          <w:tcPr>
            <w:tcW w:w="4336" w:type="dxa"/>
          </w:tcPr>
          <w:p w14:paraId="6BBE4A99" w14:textId="5558AE81" w:rsidR="00615843" w:rsidRDefault="00615843" w:rsidP="00AD0686">
            <w:pPr>
              <w:rPr>
                <w:rFonts w:ascii="Times New Roman" w:hAnsi="Times New Roman" w:cs="Times New Roman"/>
              </w:rPr>
            </w:pPr>
            <w:r w:rsidRPr="0064546B">
              <w:rPr>
                <w:rFonts w:ascii="Times New Roman" w:hAnsi="Times New Roman" w:cs="Times New Roman"/>
              </w:rPr>
              <w:t xml:space="preserve">Skave av </w:t>
            </w:r>
            <w:r w:rsidR="008106FE" w:rsidRPr="0064546B">
              <w:rPr>
                <w:rFonts w:ascii="Times New Roman" w:hAnsi="Times New Roman" w:cs="Times New Roman"/>
              </w:rPr>
              <w:t>topp masser</w:t>
            </w:r>
            <w:r w:rsidRPr="0064546B">
              <w:rPr>
                <w:rFonts w:ascii="Times New Roman" w:hAnsi="Times New Roman" w:cs="Times New Roman"/>
              </w:rPr>
              <w:t xml:space="preserve"> og lagre disse</w:t>
            </w:r>
            <w:r>
              <w:rPr>
                <w:rFonts w:ascii="Times New Roman" w:hAnsi="Times New Roman" w:cs="Times New Roman"/>
              </w:rPr>
              <w:t xml:space="preserve"> på eget deponi, slik at de </w:t>
            </w:r>
            <w:proofErr w:type="gramStart"/>
            <w:r>
              <w:rPr>
                <w:rFonts w:ascii="Times New Roman" w:hAnsi="Times New Roman" w:cs="Times New Roman"/>
              </w:rPr>
              <w:t>kan tilbake</w:t>
            </w:r>
            <w:proofErr w:type="gramEnd"/>
            <w:r w:rsidR="008106FE">
              <w:rPr>
                <w:rFonts w:ascii="Times New Roman" w:hAnsi="Times New Roman" w:cs="Times New Roman"/>
              </w:rPr>
              <w:t xml:space="preserve"> </w:t>
            </w:r>
            <w:r>
              <w:rPr>
                <w:rFonts w:ascii="Times New Roman" w:hAnsi="Times New Roman" w:cs="Times New Roman"/>
              </w:rPr>
              <w:t xml:space="preserve">fylles. </w:t>
            </w:r>
            <w:r w:rsidRPr="0064546B">
              <w:rPr>
                <w:rFonts w:ascii="Times New Roman" w:hAnsi="Times New Roman" w:cs="Times New Roman"/>
              </w:rPr>
              <w:t xml:space="preserve"> </w:t>
            </w:r>
          </w:p>
        </w:tc>
        <w:tc>
          <w:tcPr>
            <w:tcW w:w="644" w:type="dxa"/>
          </w:tcPr>
          <w:p w14:paraId="7E40C870" w14:textId="77777777" w:rsidR="00615843" w:rsidRDefault="00615843" w:rsidP="00AD0686">
            <w:pPr>
              <w:rPr>
                <w:rFonts w:ascii="Times New Roman" w:hAnsi="Times New Roman" w:cs="Times New Roman"/>
                <w:b/>
              </w:rPr>
            </w:pPr>
            <w:r>
              <w:rPr>
                <w:rFonts w:ascii="Times New Roman" w:hAnsi="Times New Roman" w:cs="Times New Roman"/>
                <w:b/>
              </w:rPr>
              <w:t>x</w:t>
            </w:r>
          </w:p>
        </w:tc>
        <w:tc>
          <w:tcPr>
            <w:tcW w:w="425" w:type="dxa"/>
          </w:tcPr>
          <w:p w14:paraId="16567071" w14:textId="77777777" w:rsidR="00615843" w:rsidRDefault="00615843" w:rsidP="00AD0686">
            <w:pPr>
              <w:rPr>
                <w:rFonts w:ascii="Times New Roman" w:hAnsi="Times New Roman" w:cs="Times New Roman"/>
                <w:b/>
              </w:rPr>
            </w:pPr>
            <w:r>
              <w:rPr>
                <w:rFonts w:ascii="Times New Roman" w:hAnsi="Times New Roman" w:cs="Times New Roman"/>
                <w:b/>
              </w:rPr>
              <w:t>x</w:t>
            </w:r>
          </w:p>
        </w:tc>
        <w:tc>
          <w:tcPr>
            <w:tcW w:w="432" w:type="dxa"/>
          </w:tcPr>
          <w:p w14:paraId="0D246D5B" w14:textId="77777777" w:rsidR="00615843" w:rsidRPr="00C93AD0" w:rsidRDefault="00615843" w:rsidP="00AD0686">
            <w:pPr>
              <w:rPr>
                <w:rFonts w:ascii="Times New Roman" w:hAnsi="Times New Roman" w:cs="Times New Roman"/>
                <w:b/>
              </w:rPr>
            </w:pPr>
            <w:r>
              <w:rPr>
                <w:rFonts w:ascii="Times New Roman" w:hAnsi="Times New Roman" w:cs="Times New Roman"/>
                <w:b/>
              </w:rPr>
              <w:t>x</w:t>
            </w:r>
          </w:p>
        </w:tc>
        <w:tc>
          <w:tcPr>
            <w:tcW w:w="3943" w:type="dxa"/>
          </w:tcPr>
          <w:p w14:paraId="4983E86A" w14:textId="77777777" w:rsidR="00615843" w:rsidRPr="00556F4C" w:rsidRDefault="00615843" w:rsidP="00AD0686">
            <w:pPr>
              <w:rPr>
                <w:rFonts w:ascii="Times New Roman" w:hAnsi="Times New Roman" w:cs="Times New Roman"/>
              </w:rPr>
            </w:pPr>
            <w:r>
              <w:rPr>
                <w:rFonts w:ascii="Times New Roman" w:hAnsi="Times New Roman" w:cs="Times New Roman"/>
              </w:rPr>
              <w:t xml:space="preserve">Ved revegetering, bruke stedegne masser og vegetasjon for å hindre introduksjon av fremmede arter. </w:t>
            </w:r>
          </w:p>
        </w:tc>
        <w:tc>
          <w:tcPr>
            <w:tcW w:w="1418" w:type="dxa"/>
          </w:tcPr>
          <w:p w14:paraId="647818BA" w14:textId="77777777" w:rsidR="00615843" w:rsidRPr="00E85BDF" w:rsidRDefault="00615843" w:rsidP="00615843">
            <w:pPr>
              <w:rPr>
                <w:rFonts w:ascii="Times New Roman" w:hAnsi="Times New Roman" w:cs="Times New Roman"/>
                <w:b/>
              </w:rPr>
            </w:pPr>
            <w:proofErr w:type="spellStart"/>
            <w:r w:rsidRPr="00CA2830">
              <w:rPr>
                <w:rFonts w:ascii="Times New Roman" w:hAnsi="Times New Roman" w:cs="Times New Roman"/>
              </w:rPr>
              <w:t>B</w:t>
            </w:r>
            <w:r>
              <w:rPr>
                <w:rFonts w:ascii="Times New Roman" w:hAnsi="Times New Roman" w:cs="Times New Roman"/>
              </w:rPr>
              <w:t>H</w:t>
            </w:r>
            <w:r w:rsidRPr="00CA2830">
              <w:rPr>
                <w:rFonts w:ascii="Times New Roman" w:hAnsi="Times New Roman" w:cs="Times New Roman"/>
              </w:rPr>
              <w:t>og</w:t>
            </w:r>
            <w:proofErr w:type="spellEnd"/>
            <w:r w:rsidRPr="00CA2830">
              <w:rPr>
                <w:rFonts w:ascii="Times New Roman" w:hAnsi="Times New Roman" w:cs="Times New Roman"/>
              </w:rPr>
              <w:t xml:space="preserve"> YM-koordinator</w:t>
            </w:r>
          </w:p>
        </w:tc>
      </w:tr>
      <w:tr w:rsidR="00615843" w:rsidRPr="00E85BDF" w14:paraId="0E2AFA66" w14:textId="77777777" w:rsidTr="00AD0686">
        <w:tc>
          <w:tcPr>
            <w:tcW w:w="3369" w:type="dxa"/>
          </w:tcPr>
          <w:p w14:paraId="797D2E03" w14:textId="77777777" w:rsidR="00615843" w:rsidRPr="00541B70" w:rsidRDefault="008A059A" w:rsidP="00AD0686">
            <w:pPr>
              <w:rPr>
                <w:rFonts w:ascii="Times New Roman" w:hAnsi="Times New Roman" w:cs="Times New Roman"/>
              </w:rPr>
            </w:pPr>
            <w:r>
              <w:rPr>
                <w:rFonts w:ascii="Times New Roman" w:hAnsi="Times New Roman" w:cs="Times New Roman"/>
              </w:rPr>
              <w:t>Sjøbunn/ mudring</w:t>
            </w:r>
          </w:p>
        </w:tc>
        <w:tc>
          <w:tcPr>
            <w:tcW w:w="4336" w:type="dxa"/>
          </w:tcPr>
          <w:p w14:paraId="525B1091" w14:textId="77777777" w:rsidR="00615843" w:rsidRPr="00541B70" w:rsidRDefault="008A059A" w:rsidP="00AD0686">
            <w:pPr>
              <w:rPr>
                <w:rFonts w:ascii="Times New Roman" w:hAnsi="Times New Roman" w:cs="Times New Roman"/>
              </w:rPr>
            </w:pPr>
            <w:r>
              <w:rPr>
                <w:rFonts w:ascii="Times New Roman" w:hAnsi="Times New Roman" w:cs="Times New Roman"/>
              </w:rPr>
              <w:t xml:space="preserve">Skal utføres på en slik måte at dyrelivet vil vende tilbake. </w:t>
            </w:r>
          </w:p>
        </w:tc>
        <w:tc>
          <w:tcPr>
            <w:tcW w:w="644" w:type="dxa"/>
          </w:tcPr>
          <w:p w14:paraId="0A975EAD" w14:textId="77777777" w:rsidR="00615843" w:rsidRDefault="008A059A" w:rsidP="00AD0686">
            <w:pPr>
              <w:rPr>
                <w:rFonts w:ascii="Times New Roman" w:hAnsi="Times New Roman" w:cs="Times New Roman"/>
                <w:b/>
              </w:rPr>
            </w:pPr>
            <w:r>
              <w:rPr>
                <w:rFonts w:ascii="Times New Roman" w:hAnsi="Times New Roman" w:cs="Times New Roman"/>
                <w:b/>
              </w:rPr>
              <w:t>x</w:t>
            </w:r>
          </w:p>
        </w:tc>
        <w:tc>
          <w:tcPr>
            <w:tcW w:w="425" w:type="dxa"/>
          </w:tcPr>
          <w:p w14:paraId="6C17B7B6" w14:textId="77777777" w:rsidR="00615843" w:rsidRDefault="008A059A" w:rsidP="00AD0686">
            <w:pPr>
              <w:rPr>
                <w:rFonts w:ascii="Times New Roman" w:hAnsi="Times New Roman" w:cs="Times New Roman"/>
                <w:b/>
              </w:rPr>
            </w:pPr>
            <w:r>
              <w:rPr>
                <w:rFonts w:ascii="Times New Roman" w:hAnsi="Times New Roman" w:cs="Times New Roman"/>
                <w:b/>
              </w:rPr>
              <w:t>x</w:t>
            </w:r>
          </w:p>
        </w:tc>
        <w:tc>
          <w:tcPr>
            <w:tcW w:w="432" w:type="dxa"/>
          </w:tcPr>
          <w:p w14:paraId="64EFA90A" w14:textId="77777777" w:rsidR="00615843" w:rsidRPr="00C93AD0" w:rsidRDefault="008A059A" w:rsidP="00AD0686">
            <w:pPr>
              <w:rPr>
                <w:rFonts w:ascii="Times New Roman" w:hAnsi="Times New Roman" w:cs="Times New Roman"/>
                <w:b/>
              </w:rPr>
            </w:pPr>
            <w:r>
              <w:rPr>
                <w:rFonts w:ascii="Times New Roman" w:hAnsi="Times New Roman" w:cs="Times New Roman"/>
                <w:b/>
              </w:rPr>
              <w:t>x</w:t>
            </w:r>
          </w:p>
        </w:tc>
        <w:tc>
          <w:tcPr>
            <w:tcW w:w="3943" w:type="dxa"/>
          </w:tcPr>
          <w:p w14:paraId="5934E270" w14:textId="77777777" w:rsidR="00615843" w:rsidRDefault="00615843" w:rsidP="00AD0686">
            <w:pPr>
              <w:rPr>
                <w:rFonts w:ascii="Times New Roman" w:hAnsi="Times New Roman" w:cs="Times New Roman"/>
              </w:rPr>
            </w:pPr>
          </w:p>
        </w:tc>
        <w:tc>
          <w:tcPr>
            <w:tcW w:w="1418" w:type="dxa"/>
          </w:tcPr>
          <w:p w14:paraId="5CDFBB8D" w14:textId="77777777" w:rsidR="00615843" w:rsidRPr="00E85BDF" w:rsidRDefault="008A059A" w:rsidP="00AD0686">
            <w:pPr>
              <w:rPr>
                <w:rFonts w:ascii="Times New Roman" w:hAnsi="Times New Roman" w:cs="Times New Roman"/>
                <w:b/>
              </w:rPr>
            </w:pPr>
            <w:r>
              <w:rPr>
                <w:rFonts w:ascii="Times New Roman" w:hAnsi="Times New Roman" w:cs="Times New Roman"/>
                <w:b/>
              </w:rPr>
              <w:t>BH</w:t>
            </w:r>
          </w:p>
        </w:tc>
      </w:tr>
      <w:tr w:rsidR="00615843" w:rsidRPr="00E85BDF" w14:paraId="2872D727" w14:textId="77777777" w:rsidTr="00DA0C32">
        <w:trPr>
          <w:trHeight w:val="435"/>
        </w:trPr>
        <w:tc>
          <w:tcPr>
            <w:tcW w:w="3369" w:type="dxa"/>
          </w:tcPr>
          <w:p w14:paraId="21D4DD4B" w14:textId="77777777" w:rsidR="00615843" w:rsidRPr="001E34F0" w:rsidRDefault="00615843" w:rsidP="00AD0686">
            <w:pPr>
              <w:rPr>
                <w:rFonts w:ascii="Times New Roman" w:hAnsi="Times New Roman" w:cs="Times New Roman"/>
              </w:rPr>
            </w:pPr>
          </w:p>
        </w:tc>
        <w:tc>
          <w:tcPr>
            <w:tcW w:w="4336" w:type="dxa"/>
          </w:tcPr>
          <w:p w14:paraId="7E3A4F99" w14:textId="77777777" w:rsidR="00615843" w:rsidRPr="001E34F0" w:rsidRDefault="00615843" w:rsidP="00AD0686">
            <w:pPr>
              <w:rPr>
                <w:rFonts w:ascii="Times New Roman" w:hAnsi="Times New Roman" w:cs="Times New Roman"/>
              </w:rPr>
            </w:pPr>
          </w:p>
        </w:tc>
        <w:tc>
          <w:tcPr>
            <w:tcW w:w="644" w:type="dxa"/>
          </w:tcPr>
          <w:p w14:paraId="1E0C9A1E" w14:textId="77777777" w:rsidR="00615843" w:rsidRDefault="00615843" w:rsidP="00AD0686">
            <w:pPr>
              <w:rPr>
                <w:rFonts w:ascii="Times New Roman" w:hAnsi="Times New Roman" w:cs="Times New Roman"/>
                <w:b/>
              </w:rPr>
            </w:pPr>
          </w:p>
        </w:tc>
        <w:tc>
          <w:tcPr>
            <w:tcW w:w="425" w:type="dxa"/>
          </w:tcPr>
          <w:p w14:paraId="64813C59" w14:textId="77777777" w:rsidR="00615843" w:rsidRDefault="00615843" w:rsidP="00AD0686">
            <w:pPr>
              <w:rPr>
                <w:rFonts w:ascii="Times New Roman" w:hAnsi="Times New Roman" w:cs="Times New Roman"/>
                <w:b/>
              </w:rPr>
            </w:pPr>
          </w:p>
        </w:tc>
        <w:tc>
          <w:tcPr>
            <w:tcW w:w="432" w:type="dxa"/>
          </w:tcPr>
          <w:p w14:paraId="4CF51F29" w14:textId="77777777" w:rsidR="00615843" w:rsidRPr="00C93AD0" w:rsidRDefault="00615843" w:rsidP="00AD0686">
            <w:pPr>
              <w:rPr>
                <w:rFonts w:ascii="Times New Roman" w:hAnsi="Times New Roman" w:cs="Times New Roman"/>
                <w:b/>
              </w:rPr>
            </w:pPr>
          </w:p>
        </w:tc>
        <w:tc>
          <w:tcPr>
            <w:tcW w:w="3943" w:type="dxa"/>
          </w:tcPr>
          <w:p w14:paraId="72B95942" w14:textId="77777777" w:rsidR="00615843" w:rsidRDefault="00615843" w:rsidP="00AD0686">
            <w:pPr>
              <w:rPr>
                <w:rFonts w:ascii="Times New Roman" w:hAnsi="Times New Roman" w:cs="Times New Roman"/>
              </w:rPr>
            </w:pPr>
          </w:p>
        </w:tc>
        <w:tc>
          <w:tcPr>
            <w:tcW w:w="1418" w:type="dxa"/>
          </w:tcPr>
          <w:p w14:paraId="4BA2325C" w14:textId="77777777" w:rsidR="00615843" w:rsidRPr="00E85BDF" w:rsidRDefault="00615843" w:rsidP="00AD0686">
            <w:pPr>
              <w:rPr>
                <w:rFonts w:ascii="Times New Roman" w:hAnsi="Times New Roman" w:cs="Times New Roman"/>
                <w:b/>
              </w:rPr>
            </w:pPr>
          </w:p>
        </w:tc>
      </w:tr>
    </w:tbl>
    <w:p w14:paraId="58B4C3F1" w14:textId="77777777" w:rsidR="00933937" w:rsidRDefault="00933937"/>
    <w:p w14:paraId="29CDC70C" w14:textId="77777777" w:rsidR="00933937" w:rsidRDefault="00933937">
      <w:r>
        <w:br w:type="page"/>
      </w:r>
    </w:p>
    <w:tbl>
      <w:tblPr>
        <w:tblStyle w:val="Tabellrutenett"/>
        <w:tblW w:w="14567" w:type="dxa"/>
        <w:tblLayout w:type="fixed"/>
        <w:tblLook w:val="04A0" w:firstRow="1" w:lastRow="0" w:firstColumn="1" w:lastColumn="0" w:noHBand="0" w:noVBand="1"/>
      </w:tblPr>
      <w:tblGrid>
        <w:gridCol w:w="3369"/>
        <w:gridCol w:w="4336"/>
        <w:gridCol w:w="644"/>
        <w:gridCol w:w="425"/>
        <w:gridCol w:w="432"/>
        <w:gridCol w:w="3943"/>
        <w:gridCol w:w="1418"/>
      </w:tblGrid>
      <w:tr w:rsidR="00933937" w14:paraId="6B1E4954" w14:textId="77777777" w:rsidTr="0048568F">
        <w:tc>
          <w:tcPr>
            <w:tcW w:w="3369" w:type="dxa"/>
            <w:shd w:val="clear" w:color="auto" w:fill="00FF99"/>
          </w:tcPr>
          <w:p w14:paraId="5659F0AC" w14:textId="77777777" w:rsidR="00933937" w:rsidRPr="00E143A9" w:rsidRDefault="00933937" w:rsidP="0048568F">
            <w:pPr>
              <w:rPr>
                <w:rFonts w:ascii="Times New Roman" w:hAnsi="Times New Roman" w:cs="Times New Roman"/>
                <w:b/>
              </w:rPr>
            </w:pPr>
            <w:r w:rsidRPr="00E143A9">
              <w:rPr>
                <w:rFonts w:ascii="Times New Roman" w:hAnsi="Times New Roman" w:cs="Times New Roman"/>
                <w:b/>
              </w:rPr>
              <w:lastRenderedPageBreak/>
              <w:t>Tema kulturminner/kulturmiljø</w:t>
            </w:r>
          </w:p>
        </w:tc>
        <w:tc>
          <w:tcPr>
            <w:tcW w:w="4336" w:type="dxa"/>
            <w:shd w:val="clear" w:color="auto" w:fill="00FF99"/>
          </w:tcPr>
          <w:p w14:paraId="5372E41B" w14:textId="77777777" w:rsidR="00933937" w:rsidRPr="00C174BD" w:rsidRDefault="00933937" w:rsidP="0048568F">
            <w:pPr>
              <w:rPr>
                <w:rFonts w:ascii="Times New Roman" w:hAnsi="Times New Roman" w:cs="Times New Roman"/>
                <w:b/>
              </w:rPr>
            </w:pPr>
            <w:r w:rsidRPr="00C174BD">
              <w:rPr>
                <w:rFonts w:ascii="Times New Roman" w:hAnsi="Times New Roman" w:cs="Times New Roman"/>
                <w:b/>
              </w:rPr>
              <w:t xml:space="preserve">Midlertidige </w:t>
            </w:r>
            <w:r>
              <w:rPr>
                <w:rFonts w:ascii="Times New Roman" w:hAnsi="Times New Roman" w:cs="Times New Roman"/>
                <w:b/>
              </w:rPr>
              <w:t>og permanente tiltak</w:t>
            </w:r>
          </w:p>
        </w:tc>
        <w:tc>
          <w:tcPr>
            <w:tcW w:w="644" w:type="dxa"/>
            <w:shd w:val="clear" w:color="auto" w:fill="00FF99"/>
          </w:tcPr>
          <w:p w14:paraId="79A5AFAE" w14:textId="77777777" w:rsidR="00933937" w:rsidRPr="00C174BD" w:rsidRDefault="00933937" w:rsidP="0048568F">
            <w:pPr>
              <w:rPr>
                <w:rFonts w:ascii="Times New Roman" w:hAnsi="Times New Roman" w:cs="Times New Roman"/>
                <w:b/>
              </w:rPr>
            </w:pPr>
            <w:r w:rsidRPr="00C174BD">
              <w:rPr>
                <w:rFonts w:ascii="Times New Roman" w:hAnsi="Times New Roman" w:cs="Times New Roman"/>
                <w:b/>
              </w:rPr>
              <w:t>P</w:t>
            </w:r>
          </w:p>
        </w:tc>
        <w:tc>
          <w:tcPr>
            <w:tcW w:w="425" w:type="dxa"/>
            <w:shd w:val="clear" w:color="auto" w:fill="00FF99"/>
          </w:tcPr>
          <w:p w14:paraId="6451982D" w14:textId="77777777" w:rsidR="00933937" w:rsidRPr="00C174BD" w:rsidRDefault="00933937" w:rsidP="0048568F">
            <w:pPr>
              <w:rPr>
                <w:rFonts w:ascii="Times New Roman" w:hAnsi="Times New Roman" w:cs="Times New Roman"/>
                <w:b/>
              </w:rPr>
            </w:pPr>
            <w:r w:rsidRPr="00C174BD">
              <w:rPr>
                <w:rFonts w:ascii="Times New Roman" w:hAnsi="Times New Roman" w:cs="Times New Roman"/>
                <w:b/>
              </w:rPr>
              <w:t>K</w:t>
            </w:r>
          </w:p>
        </w:tc>
        <w:tc>
          <w:tcPr>
            <w:tcW w:w="432" w:type="dxa"/>
            <w:shd w:val="clear" w:color="auto" w:fill="00FF99"/>
          </w:tcPr>
          <w:p w14:paraId="2947DAD4" w14:textId="77777777" w:rsidR="00933937" w:rsidRPr="00C174BD" w:rsidRDefault="00933937" w:rsidP="0048568F">
            <w:pPr>
              <w:rPr>
                <w:rFonts w:ascii="Times New Roman" w:hAnsi="Times New Roman" w:cs="Times New Roman"/>
                <w:b/>
              </w:rPr>
            </w:pPr>
            <w:r w:rsidRPr="00C174BD">
              <w:rPr>
                <w:rFonts w:ascii="Times New Roman" w:hAnsi="Times New Roman" w:cs="Times New Roman"/>
                <w:b/>
              </w:rPr>
              <w:t>E</w:t>
            </w:r>
          </w:p>
        </w:tc>
        <w:tc>
          <w:tcPr>
            <w:tcW w:w="3943" w:type="dxa"/>
            <w:shd w:val="clear" w:color="auto" w:fill="00FF99"/>
          </w:tcPr>
          <w:p w14:paraId="44A2C0BF" w14:textId="77777777" w:rsidR="00933937" w:rsidRPr="00C174BD" w:rsidRDefault="00933937" w:rsidP="0048568F">
            <w:pPr>
              <w:rPr>
                <w:rFonts w:ascii="Times New Roman" w:hAnsi="Times New Roman" w:cs="Times New Roman"/>
                <w:b/>
              </w:rPr>
            </w:pPr>
            <w:r>
              <w:rPr>
                <w:rFonts w:ascii="Times New Roman" w:hAnsi="Times New Roman" w:cs="Times New Roman"/>
                <w:b/>
              </w:rPr>
              <w:t>Merknad til utførelse</w:t>
            </w:r>
          </w:p>
        </w:tc>
        <w:tc>
          <w:tcPr>
            <w:tcW w:w="1418" w:type="dxa"/>
            <w:shd w:val="clear" w:color="auto" w:fill="00FF99"/>
          </w:tcPr>
          <w:p w14:paraId="32C92F09" w14:textId="77777777" w:rsidR="00933937" w:rsidRDefault="00933937" w:rsidP="0048568F">
            <w:pPr>
              <w:rPr>
                <w:rFonts w:ascii="Times New Roman" w:hAnsi="Times New Roman" w:cs="Times New Roman"/>
                <w:b/>
              </w:rPr>
            </w:pPr>
            <w:r>
              <w:rPr>
                <w:rFonts w:ascii="Times New Roman" w:hAnsi="Times New Roman" w:cs="Times New Roman"/>
                <w:b/>
              </w:rPr>
              <w:t>Ansvar</w:t>
            </w:r>
          </w:p>
        </w:tc>
      </w:tr>
      <w:tr w:rsidR="00933937" w14:paraId="6F63871F" w14:textId="77777777" w:rsidTr="0048568F">
        <w:tc>
          <w:tcPr>
            <w:tcW w:w="3369" w:type="dxa"/>
          </w:tcPr>
          <w:p w14:paraId="03F00C49" w14:textId="77777777" w:rsidR="00933937" w:rsidRDefault="00933937" w:rsidP="0048568F">
            <w:pPr>
              <w:rPr>
                <w:rFonts w:ascii="Times New Roman" w:hAnsi="Times New Roman" w:cs="Times New Roman"/>
              </w:rPr>
            </w:pPr>
            <w:r>
              <w:rPr>
                <w:rFonts w:ascii="Times New Roman" w:hAnsi="Times New Roman" w:cs="Times New Roman"/>
              </w:rPr>
              <w:t>Bevaring av kulturminner</w:t>
            </w:r>
          </w:p>
        </w:tc>
        <w:tc>
          <w:tcPr>
            <w:tcW w:w="4336" w:type="dxa"/>
          </w:tcPr>
          <w:p w14:paraId="2B140E3C" w14:textId="5CE8E9B0" w:rsidR="00933937" w:rsidRPr="00437271" w:rsidRDefault="00933937" w:rsidP="00615843">
            <w:pPr>
              <w:rPr>
                <w:rFonts w:ascii="Times New Roman" w:hAnsi="Times New Roman" w:cs="Times New Roman"/>
              </w:rPr>
            </w:pPr>
            <w:r w:rsidRPr="00437271">
              <w:rPr>
                <w:rFonts w:ascii="Times New Roman" w:hAnsi="Times New Roman" w:cs="Times New Roman"/>
              </w:rPr>
              <w:t xml:space="preserve">Kulturminnene </w:t>
            </w:r>
            <w:r w:rsidR="00615843">
              <w:rPr>
                <w:rFonts w:ascii="Times New Roman" w:hAnsi="Times New Roman" w:cs="Times New Roman"/>
              </w:rPr>
              <w:t xml:space="preserve">som er registrert i nærområdet </w:t>
            </w:r>
            <w:r w:rsidR="008106FE">
              <w:rPr>
                <w:rFonts w:ascii="Times New Roman" w:hAnsi="Times New Roman" w:cs="Times New Roman"/>
              </w:rPr>
              <w:t>må merkes å sikres sånn at det ikke er tvil om hvor dem befinner seg.</w:t>
            </w:r>
          </w:p>
        </w:tc>
        <w:tc>
          <w:tcPr>
            <w:tcW w:w="644" w:type="dxa"/>
          </w:tcPr>
          <w:p w14:paraId="3B72D2BD" w14:textId="77777777" w:rsidR="00933937" w:rsidRPr="00437271" w:rsidRDefault="00933937" w:rsidP="0048568F">
            <w:pPr>
              <w:rPr>
                <w:rFonts w:ascii="Times New Roman" w:hAnsi="Times New Roman" w:cs="Times New Roman"/>
                <w:b/>
                <w:sz w:val="20"/>
                <w:szCs w:val="20"/>
              </w:rPr>
            </w:pPr>
          </w:p>
          <w:p w14:paraId="3F0B6651" w14:textId="77777777" w:rsidR="00933937" w:rsidRPr="00437271" w:rsidRDefault="00933937"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p w14:paraId="3360FA1B" w14:textId="77777777" w:rsidR="00933937" w:rsidRPr="00437271" w:rsidRDefault="00933937" w:rsidP="0048568F">
            <w:pPr>
              <w:rPr>
                <w:rFonts w:ascii="Times New Roman" w:hAnsi="Times New Roman" w:cs="Times New Roman"/>
                <w:b/>
                <w:sz w:val="20"/>
                <w:szCs w:val="20"/>
              </w:rPr>
            </w:pPr>
          </w:p>
        </w:tc>
        <w:tc>
          <w:tcPr>
            <w:tcW w:w="425" w:type="dxa"/>
          </w:tcPr>
          <w:p w14:paraId="2A67BEFE" w14:textId="77777777" w:rsidR="00933937" w:rsidRPr="00437271" w:rsidRDefault="00933937" w:rsidP="0048568F">
            <w:pPr>
              <w:rPr>
                <w:rFonts w:ascii="Times New Roman" w:hAnsi="Times New Roman" w:cs="Times New Roman"/>
                <w:b/>
                <w:sz w:val="20"/>
                <w:szCs w:val="20"/>
              </w:rPr>
            </w:pPr>
          </w:p>
          <w:p w14:paraId="6916E04D" w14:textId="77777777" w:rsidR="00933937" w:rsidRPr="00437271" w:rsidRDefault="00933937"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p w14:paraId="2DA7D57F" w14:textId="77777777" w:rsidR="00933937" w:rsidRPr="00437271" w:rsidRDefault="00933937" w:rsidP="0048568F">
            <w:pPr>
              <w:rPr>
                <w:rFonts w:ascii="Times New Roman" w:hAnsi="Times New Roman" w:cs="Times New Roman"/>
                <w:b/>
                <w:sz w:val="20"/>
                <w:szCs w:val="20"/>
              </w:rPr>
            </w:pPr>
          </w:p>
          <w:p w14:paraId="1AB635B7" w14:textId="77777777" w:rsidR="00933937" w:rsidRPr="00437271" w:rsidRDefault="00933937" w:rsidP="0048568F">
            <w:pPr>
              <w:rPr>
                <w:rFonts w:ascii="Times New Roman" w:hAnsi="Times New Roman" w:cs="Times New Roman"/>
                <w:b/>
                <w:sz w:val="20"/>
                <w:szCs w:val="20"/>
              </w:rPr>
            </w:pPr>
          </w:p>
          <w:p w14:paraId="5B377962" w14:textId="77777777" w:rsidR="00933937" w:rsidRPr="00437271" w:rsidRDefault="00933937" w:rsidP="0048568F">
            <w:pPr>
              <w:rPr>
                <w:rFonts w:ascii="Times New Roman" w:hAnsi="Times New Roman" w:cs="Times New Roman"/>
                <w:b/>
                <w:sz w:val="20"/>
                <w:szCs w:val="20"/>
              </w:rPr>
            </w:pPr>
          </w:p>
          <w:p w14:paraId="7A387E83" w14:textId="77777777" w:rsidR="00933937" w:rsidRPr="00437271" w:rsidRDefault="00933937" w:rsidP="0048568F">
            <w:pPr>
              <w:rPr>
                <w:rFonts w:ascii="Times New Roman" w:hAnsi="Times New Roman" w:cs="Times New Roman"/>
                <w:b/>
                <w:sz w:val="20"/>
                <w:szCs w:val="20"/>
              </w:rPr>
            </w:pPr>
          </w:p>
          <w:p w14:paraId="645A6697" w14:textId="77777777" w:rsidR="00933937" w:rsidRPr="00437271" w:rsidRDefault="00933937" w:rsidP="0048568F">
            <w:pPr>
              <w:rPr>
                <w:rFonts w:ascii="Times New Roman" w:hAnsi="Times New Roman" w:cs="Times New Roman"/>
                <w:b/>
                <w:sz w:val="20"/>
                <w:szCs w:val="20"/>
              </w:rPr>
            </w:pPr>
          </w:p>
        </w:tc>
        <w:tc>
          <w:tcPr>
            <w:tcW w:w="432" w:type="dxa"/>
          </w:tcPr>
          <w:p w14:paraId="7B1EAA8F" w14:textId="77777777" w:rsidR="00933937" w:rsidRPr="00437271" w:rsidRDefault="00933937" w:rsidP="0048568F">
            <w:pPr>
              <w:rPr>
                <w:rFonts w:ascii="Times New Roman" w:hAnsi="Times New Roman" w:cs="Times New Roman"/>
                <w:b/>
                <w:sz w:val="20"/>
                <w:szCs w:val="20"/>
              </w:rPr>
            </w:pPr>
          </w:p>
          <w:p w14:paraId="62822BE1" w14:textId="77777777" w:rsidR="00933937" w:rsidRPr="00437271" w:rsidRDefault="00933937" w:rsidP="0048568F">
            <w:pPr>
              <w:rPr>
                <w:rFonts w:ascii="Times New Roman" w:hAnsi="Times New Roman" w:cs="Times New Roman"/>
                <w:b/>
                <w:sz w:val="20"/>
                <w:szCs w:val="20"/>
              </w:rPr>
            </w:pPr>
            <w:proofErr w:type="spellStart"/>
            <w:r w:rsidRPr="00437271">
              <w:rPr>
                <w:rFonts w:ascii="Times New Roman" w:eastAsia="Calibri" w:hAnsi="Times New Roman" w:cs="Times New Roman"/>
                <w:b/>
                <w:sz w:val="20"/>
                <w:szCs w:val="20"/>
              </w:rPr>
              <w:t>X</w:t>
            </w:r>
            <w:proofErr w:type="spellEnd"/>
          </w:p>
          <w:p w14:paraId="36DA415D" w14:textId="77777777" w:rsidR="00933937" w:rsidRPr="00437271" w:rsidRDefault="00933937" w:rsidP="0048568F">
            <w:pPr>
              <w:rPr>
                <w:rFonts w:ascii="Times New Roman" w:hAnsi="Times New Roman" w:cs="Times New Roman"/>
                <w:b/>
                <w:sz w:val="20"/>
                <w:szCs w:val="20"/>
              </w:rPr>
            </w:pPr>
          </w:p>
          <w:p w14:paraId="6E0A5277" w14:textId="77777777" w:rsidR="00933937" w:rsidRPr="00437271" w:rsidRDefault="00933937" w:rsidP="0048568F">
            <w:pPr>
              <w:rPr>
                <w:rFonts w:ascii="Times New Roman" w:hAnsi="Times New Roman" w:cs="Times New Roman"/>
                <w:b/>
                <w:sz w:val="20"/>
                <w:szCs w:val="20"/>
              </w:rPr>
            </w:pPr>
          </w:p>
          <w:p w14:paraId="1D0A9C97" w14:textId="77777777" w:rsidR="00933937" w:rsidRPr="00437271" w:rsidRDefault="00933937" w:rsidP="0048568F">
            <w:pPr>
              <w:rPr>
                <w:rFonts w:ascii="Times New Roman" w:hAnsi="Times New Roman" w:cs="Times New Roman"/>
                <w:b/>
                <w:sz w:val="20"/>
                <w:szCs w:val="20"/>
              </w:rPr>
            </w:pPr>
          </w:p>
          <w:p w14:paraId="3B25FBFC" w14:textId="77777777" w:rsidR="00933937" w:rsidRPr="00437271" w:rsidRDefault="00933937" w:rsidP="0048568F">
            <w:pPr>
              <w:rPr>
                <w:rFonts w:ascii="Times New Roman" w:hAnsi="Times New Roman" w:cs="Times New Roman"/>
                <w:b/>
                <w:sz w:val="20"/>
                <w:szCs w:val="20"/>
              </w:rPr>
            </w:pPr>
          </w:p>
          <w:p w14:paraId="3B40D60D" w14:textId="77777777" w:rsidR="00933937" w:rsidRPr="00437271" w:rsidRDefault="00933937" w:rsidP="0048568F">
            <w:pPr>
              <w:rPr>
                <w:rFonts w:ascii="Times New Roman" w:hAnsi="Times New Roman" w:cs="Times New Roman"/>
                <w:b/>
                <w:sz w:val="20"/>
                <w:szCs w:val="20"/>
              </w:rPr>
            </w:pPr>
          </w:p>
        </w:tc>
        <w:tc>
          <w:tcPr>
            <w:tcW w:w="3943" w:type="dxa"/>
          </w:tcPr>
          <w:p w14:paraId="416092F4" w14:textId="0620D24E" w:rsidR="00933937" w:rsidRPr="00437271" w:rsidRDefault="00E742AD" w:rsidP="0048568F">
            <w:pPr>
              <w:rPr>
                <w:rFonts w:ascii="Times New Roman" w:hAnsi="Times New Roman" w:cs="Times New Roman"/>
              </w:rPr>
            </w:pPr>
            <w:r>
              <w:rPr>
                <w:rFonts w:ascii="Times New Roman" w:hAnsi="Times New Roman" w:cs="Times New Roman"/>
              </w:rPr>
              <w:t>Ved tiltak i grunnen</w:t>
            </w:r>
            <w:r w:rsidR="00F71A11">
              <w:rPr>
                <w:rFonts w:ascii="Times New Roman" w:hAnsi="Times New Roman" w:cs="Times New Roman"/>
              </w:rPr>
              <w:t>.</w:t>
            </w:r>
          </w:p>
          <w:p w14:paraId="30F27980" w14:textId="77777777" w:rsidR="00933937" w:rsidRDefault="00933937" w:rsidP="0048568F">
            <w:pPr>
              <w:rPr>
                <w:rFonts w:ascii="Times New Roman" w:hAnsi="Times New Roman" w:cs="Times New Roman"/>
              </w:rPr>
            </w:pPr>
          </w:p>
        </w:tc>
        <w:tc>
          <w:tcPr>
            <w:tcW w:w="1418" w:type="dxa"/>
          </w:tcPr>
          <w:p w14:paraId="612BFBB0" w14:textId="77777777" w:rsidR="00933937" w:rsidRPr="00EC0316" w:rsidRDefault="00D71BC0" w:rsidP="00615843">
            <w:pPr>
              <w:rPr>
                <w:rFonts w:ascii="Times New Roman" w:hAnsi="Times New Roman" w:cs="Times New Roman"/>
              </w:rPr>
            </w:pPr>
            <w:r>
              <w:rPr>
                <w:rFonts w:ascii="Times New Roman" w:hAnsi="Times New Roman" w:cs="Times New Roman"/>
              </w:rPr>
              <w:t>B</w:t>
            </w:r>
            <w:r w:rsidR="00615843">
              <w:rPr>
                <w:rFonts w:ascii="Times New Roman" w:hAnsi="Times New Roman" w:cs="Times New Roman"/>
              </w:rPr>
              <w:t>H</w:t>
            </w:r>
          </w:p>
        </w:tc>
      </w:tr>
    </w:tbl>
    <w:p w14:paraId="58439796" w14:textId="77777777" w:rsidR="00933937" w:rsidRDefault="00933937" w:rsidP="00933937"/>
    <w:p w14:paraId="341B41EA" w14:textId="77777777" w:rsidR="00933937" w:rsidRDefault="00933937" w:rsidP="00933937"/>
    <w:p w14:paraId="14BC817B" w14:textId="77777777" w:rsidR="00933937" w:rsidRDefault="00933937" w:rsidP="00933937"/>
    <w:p w14:paraId="1EC00C80" w14:textId="77777777" w:rsidR="00933937" w:rsidRDefault="00933937">
      <w:r>
        <w:br w:type="page"/>
      </w:r>
    </w:p>
    <w:p w14:paraId="48AC428C" w14:textId="77777777" w:rsidR="00933937" w:rsidRPr="002520E6" w:rsidRDefault="00933937" w:rsidP="00933937">
      <w:pPr>
        <w:jc w:val="center"/>
        <w:rPr>
          <w:b/>
          <w:sz w:val="28"/>
          <w:szCs w:val="28"/>
        </w:rPr>
      </w:pPr>
      <w:r w:rsidRPr="002520E6">
        <w:rPr>
          <w:b/>
          <w:sz w:val="28"/>
          <w:szCs w:val="28"/>
        </w:rPr>
        <w:lastRenderedPageBreak/>
        <w:t>KRAV TIL ENTREPRISEARBEIDET</w:t>
      </w:r>
    </w:p>
    <w:tbl>
      <w:tblPr>
        <w:tblStyle w:val="Tabellrutenett"/>
        <w:tblW w:w="0" w:type="auto"/>
        <w:tblLook w:val="04A0" w:firstRow="1" w:lastRow="0" w:firstColumn="1" w:lastColumn="0" w:noHBand="0" w:noVBand="1"/>
      </w:tblPr>
      <w:tblGrid>
        <w:gridCol w:w="3536"/>
        <w:gridCol w:w="3660"/>
        <w:gridCol w:w="3827"/>
        <w:gridCol w:w="3121"/>
      </w:tblGrid>
      <w:tr w:rsidR="00933937" w14:paraId="641A68F9" w14:textId="77777777" w:rsidTr="0048568F">
        <w:tc>
          <w:tcPr>
            <w:tcW w:w="3536" w:type="dxa"/>
            <w:shd w:val="clear" w:color="auto" w:fill="FFC000"/>
          </w:tcPr>
          <w:p w14:paraId="1381C99B" w14:textId="77777777" w:rsidR="00933937" w:rsidRPr="009907DB" w:rsidRDefault="00933937" w:rsidP="0048568F">
            <w:pPr>
              <w:rPr>
                <w:rFonts w:ascii="Times New Roman" w:hAnsi="Times New Roman" w:cs="Times New Roman"/>
                <w:b/>
              </w:rPr>
            </w:pPr>
            <w:r w:rsidRPr="009907DB">
              <w:rPr>
                <w:rFonts w:ascii="Times New Roman" w:hAnsi="Times New Roman" w:cs="Times New Roman"/>
                <w:b/>
              </w:rPr>
              <w:t>Krav og restriksjoner for entreprisearbeidet</w:t>
            </w:r>
          </w:p>
        </w:tc>
        <w:tc>
          <w:tcPr>
            <w:tcW w:w="3660" w:type="dxa"/>
            <w:shd w:val="clear" w:color="auto" w:fill="99FF66"/>
          </w:tcPr>
          <w:p w14:paraId="7520037E" w14:textId="77777777" w:rsidR="00933937" w:rsidRPr="009907DB" w:rsidRDefault="00933937" w:rsidP="0048568F">
            <w:pPr>
              <w:rPr>
                <w:rFonts w:ascii="Times New Roman" w:hAnsi="Times New Roman" w:cs="Times New Roman"/>
                <w:b/>
              </w:rPr>
            </w:pPr>
            <w:r w:rsidRPr="009907DB">
              <w:rPr>
                <w:rFonts w:ascii="Times New Roman" w:hAnsi="Times New Roman" w:cs="Times New Roman"/>
                <w:b/>
              </w:rPr>
              <w:t>Kontroll av miljømessig kvalitet:</w:t>
            </w:r>
          </w:p>
          <w:p w14:paraId="6832DDD9" w14:textId="77777777" w:rsidR="00933937" w:rsidRPr="009907DB" w:rsidRDefault="00933937" w:rsidP="0048568F">
            <w:pPr>
              <w:rPr>
                <w:rFonts w:ascii="Times New Roman" w:hAnsi="Times New Roman" w:cs="Times New Roman"/>
                <w:b/>
              </w:rPr>
            </w:pPr>
            <w:r w:rsidRPr="009907DB">
              <w:rPr>
                <w:rFonts w:ascii="Times New Roman" w:hAnsi="Times New Roman" w:cs="Times New Roman"/>
                <w:b/>
              </w:rPr>
              <w:t>Opplegg / krav</w:t>
            </w:r>
          </w:p>
        </w:tc>
        <w:tc>
          <w:tcPr>
            <w:tcW w:w="3827" w:type="dxa"/>
            <w:shd w:val="clear" w:color="auto" w:fill="FF99FF"/>
          </w:tcPr>
          <w:p w14:paraId="0275CF63" w14:textId="77777777" w:rsidR="00933937" w:rsidRPr="009907DB" w:rsidRDefault="00933937" w:rsidP="0048568F">
            <w:pPr>
              <w:rPr>
                <w:rFonts w:ascii="Times New Roman" w:hAnsi="Times New Roman" w:cs="Times New Roman"/>
                <w:b/>
              </w:rPr>
            </w:pPr>
            <w:r w:rsidRPr="009907DB">
              <w:rPr>
                <w:rFonts w:ascii="Times New Roman" w:hAnsi="Times New Roman" w:cs="Times New Roman"/>
                <w:b/>
              </w:rPr>
              <w:t xml:space="preserve">Kontroll av miljømessig </w:t>
            </w:r>
            <w:proofErr w:type="gramStart"/>
            <w:r w:rsidRPr="009907DB">
              <w:rPr>
                <w:rFonts w:ascii="Times New Roman" w:hAnsi="Times New Roman" w:cs="Times New Roman"/>
                <w:b/>
              </w:rPr>
              <w:t>kvalitet :</w:t>
            </w:r>
            <w:proofErr w:type="gramEnd"/>
            <w:r w:rsidRPr="009907DB">
              <w:rPr>
                <w:rFonts w:ascii="Times New Roman" w:hAnsi="Times New Roman" w:cs="Times New Roman"/>
                <w:b/>
              </w:rPr>
              <w:t xml:space="preserve"> </w:t>
            </w:r>
            <w:proofErr w:type="spellStart"/>
            <w:r w:rsidRPr="009907DB">
              <w:rPr>
                <w:rFonts w:ascii="Times New Roman" w:hAnsi="Times New Roman" w:cs="Times New Roman"/>
                <w:b/>
              </w:rPr>
              <w:t>Utførendes</w:t>
            </w:r>
            <w:proofErr w:type="spellEnd"/>
            <w:r w:rsidRPr="009907DB">
              <w:rPr>
                <w:rFonts w:ascii="Times New Roman" w:hAnsi="Times New Roman" w:cs="Times New Roman"/>
                <w:b/>
              </w:rPr>
              <w:t xml:space="preserve"> prosedyrer</w:t>
            </w:r>
          </w:p>
        </w:tc>
        <w:tc>
          <w:tcPr>
            <w:tcW w:w="3121" w:type="dxa"/>
            <w:shd w:val="clear" w:color="auto" w:fill="FFFF00"/>
          </w:tcPr>
          <w:p w14:paraId="7CA1BE9C" w14:textId="77777777" w:rsidR="00933937" w:rsidRPr="009907DB" w:rsidRDefault="00933937" w:rsidP="0048568F">
            <w:pPr>
              <w:rPr>
                <w:rFonts w:ascii="Times New Roman" w:hAnsi="Times New Roman" w:cs="Times New Roman"/>
                <w:b/>
              </w:rPr>
            </w:pPr>
            <w:r w:rsidRPr="009907DB">
              <w:rPr>
                <w:rFonts w:ascii="Times New Roman" w:hAnsi="Times New Roman" w:cs="Times New Roman"/>
                <w:b/>
              </w:rPr>
              <w:t>Overlevering</w:t>
            </w:r>
          </w:p>
        </w:tc>
      </w:tr>
      <w:tr w:rsidR="00933937" w14:paraId="00F2E635" w14:textId="77777777" w:rsidTr="0048568F">
        <w:tc>
          <w:tcPr>
            <w:tcW w:w="3536" w:type="dxa"/>
            <w:shd w:val="clear" w:color="auto" w:fill="FFC000"/>
          </w:tcPr>
          <w:p w14:paraId="643A046D" w14:textId="77777777" w:rsidR="00933937" w:rsidRPr="00686A55" w:rsidRDefault="00933937" w:rsidP="0048568F">
            <w:pPr>
              <w:rPr>
                <w:rFonts w:ascii="Times New Roman" w:eastAsia="Times New Roman" w:hAnsi="Times New Roman" w:cs="Times New Roman"/>
              </w:rPr>
            </w:pPr>
            <w:r w:rsidRPr="00686A55">
              <w:rPr>
                <w:rFonts w:ascii="Times New Roman" w:eastAsia="Times New Roman" w:hAnsi="Times New Roman" w:cs="Times New Roman"/>
              </w:rPr>
              <w:t xml:space="preserve">All anleggsdrift skal foregå innenfor </w:t>
            </w:r>
            <w:r w:rsidR="00615843">
              <w:rPr>
                <w:rFonts w:ascii="Times New Roman" w:eastAsia="Times New Roman" w:hAnsi="Times New Roman" w:cs="Times New Roman"/>
              </w:rPr>
              <w:t>inngrepsgrenser</w:t>
            </w:r>
            <w:r w:rsidRPr="00686A55">
              <w:rPr>
                <w:rFonts w:ascii="Times New Roman" w:eastAsia="Times New Roman" w:hAnsi="Times New Roman" w:cs="Times New Roman"/>
              </w:rPr>
              <w:t xml:space="preserve">. Entreprenørene skal under arbeidets gang ta hensyn til omgivelsene, slik at ikke naboer og berørte parter sjeneres unødig av støv, støy, rystelser, utslipp og avfall etc.                                                  </w:t>
            </w:r>
          </w:p>
          <w:p w14:paraId="20C8BFFD" w14:textId="77777777" w:rsidR="00933937" w:rsidRDefault="00933937" w:rsidP="0048568F">
            <w:pPr>
              <w:rPr>
                <w:rFonts w:ascii="Times New Roman" w:hAnsi="Times New Roman" w:cs="Times New Roman"/>
                <w:color w:val="1F497D" w:themeColor="text2"/>
              </w:rPr>
            </w:pPr>
          </w:p>
        </w:tc>
        <w:tc>
          <w:tcPr>
            <w:tcW w:w="3660" w:type="dxa"/>
            <w:shd w:val="clear" w:color="auto" w:fill="99FF66"/>
          </w:tcPr>
          <w:p w14:paraId="507A0016" w14:textId="77777777" w:rsidR="00933937"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 xml:space="preserve">Daglig kontroll og oppfølging mens arbeidet pågår. </w:t>
            </w:r>
          </w:p>
          <w:p w14:paraId="73622827"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Dagbok.</w:t>
            </w:r>
          </w:p>
          <w:p w14:paraId="17AB4A0B" w14:textId="77777777" w:rsidR="00933937" w:rsidRPr="00754564" w:rsidRDefault="00933937" w:rsidP="0048568F">
            <w:pPr>
              <w:rPr>
                <w:rFonts w:ascii="Times New Roman" w:hAnsi="Times New Roman" w:cs="Times New Roman"/>
                <w:color w:val="1F497D" w:themeColor="text2"/>
              </w:rPr>
            </w:pPr>
          </w:p>
        </w:tc>
        <w:tc>
          <w:tcPr>
            <w:tcW w:w="3827" w:type="dxa"/>
            <w:shd w:val="clear" w:color="auto" w:fill="FF99FF"/>
          </w:tcPr>
          <w:p w14:paraId="214454CD" w14:textId="77777777" w:rsidR="00933937" w:rsidRPr="00707F99" w:rsidRDefault="00933937" w:rsidP="0048568F">
            <w:pPr>
              <w:rPr>
                <w:rFonts w:ascii="Times New Roman" w:eastAsia="Times New Roman" w:hAnsi="Times New Roman" w:cs="Times New Roman"/>
              </w:rPr>
            </w:pPr>
            <w:r w:rsidRPr="00707F99">
              <w:rPr>
                <w:rFonts w:ascii="Times New Roman" w:eastAsia="Times New Roman" w:hAnsi="Times New Roman" w:cs="Times New Roman"/>
              </w:rPr>
              <w:t>Entreprenørens system for å ivareta ytre miljø. Kontroll/prosedyrer.</w:t>
            </w:r>
          </w:p>
          <w:p w14:paraId="5575F6EA" w14:textId="77777777" w:rsidR="00933937" w:rsidRDefault="00933937" w:rsidP="0048568F">
            <w:pPr>
              <w:rPr>
                <w:rFonts w:ascii="Times New Roman" w:hAnsi="Times New Roman" w:cs="Times New Roman"/>
                <w:color w:val="1F497D" w:themeColor="text2"/>
              </w:rPr>
            </w:pPr>
          </w:p>
        </w:tc>
        <w:tc>
          <w:tcPr>
            <w:tcW w:w="3121" w:type="dxa"/>
            <w:shd w:val="clear" w:color="auto" w:fill="FFFF00"/>
          </w:tcPr>
          <w:p w14:paraId="298E62EC"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Orden og ryddighet ved overlevering.</w:t>
            </w:r>
          </w:p>
          <w:p w14:paraId="5675D17F" w14:textId="77777777" w:rsidR="00933937" w:rsidRDefault="00933937" w:rsidP="00315106">
            <w:pPr>
              <w:rPr>
                <w:rFonts w:ascii="Times New Roman" w:hAnsi="Times New Roman" w:cs="Times New Roman"/>
                <w:color w:val="1F497D" w:themeColor="text2"/>
              </w:rPr>
            </w:pPr>
          </w:p>
        </w:tc>
      </w:tr>
      <w:tr w:rsidR="00933937" w14:paraId="158533D7" w14:textId="77777777" w:rsidTr="0048568F">
        <w:tc>
          <w:tcPr>
            <w:tcW w:w="3536" w:type="dxa"/>
            <w:shd w:val="clear" w:color="auto" w:fill="FFC000"/>
          </w:tcPr>
          <w:p w14:paraId="01763668" w14:textId="77777777" w:rsidR="00933937" w:rsidRDefault="00933937" w:rsidP="0048568F">
            <w:pPr>
              <w:rPr>
                <w:rFonts w:ascii="Times New Roman" w:hAnsi="Times New Roman" w:cs="Times New Roman"/>
                <w:color w:val="1F497D" w:themeColor="text2"/>
              </w:rPr>
            </w:pPr>
            <w:r w:rsidRPr="00686A55">
              <w:rPr>
                <w:rFonts w:ascii="Times New Roman" w:hAnsi="Times New Roman" w:cs="Times New Roman"/>
              </w:rPr>
              <w:t>I samarbeid med byggherren skal entreprenøren bidra til løpende informasjon til berørte parter (se kontraktens bestemmelser)</w:t>
            </w:r>
          </w:p>
        </w:tc>
        <w:tc>
          <w:tcPr>
            <w:tcW w:w="3660" w:type="dxa"/>
            <w:shd w:val="clear" w:color="auto" w:fill="99FF66"/>
          </w:tcPr>
          <w:p w14:paraId="2F11DB45"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 xml:space="preserve">Kontrollørmelding (K-melding) </w:t>
            </w:r>
          </w:p>
          <w:p w14:paraId="5B15C0D7" w14:textId="77777777" w:rsidR="00933937" w:rsidRDefault="00933937" w:rsidP="0048568F">
            <w:pPr>
              <w:rPr>
                <w:rFonts w:ascii="Times New Roman" w:hAnsi="Times New Roman" w:cs="Times New Roman"/>
                <w:color w:val="1F497D" w:themeColor="text2"/>
              </w:rPr>
            </w:pPr>
          </w:p>
        </w:tc>
        <w:tc>
          <w:tcPr>
            <w:tcW w:w="3827" w:type="dxa"/>
            <w:shd w:val="clear" w:color="auto" w:fill="FF99FF"/>
          </w:tcPr>
          <w:p w14:paraId="6C93D055"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Varsling av sprengning.</w:t>
            </w:r>
          </w:p>
          <w:p w14:paraId="7DAC3553" w14:textId="77777777" w:rsidR="00933937" w:rsidRDefault="00933937" w:rsidP="0048568F">
            <w:pPr>
              <w:rPr>
                <w:rFonts w:ascii="Times New Roman" w:hAnsi="Times New Roman" w:cs="Times New Roman"/>
                <w:color w:val="1F497D" w:themeColor="text2"/>
              </w:rPr>
            </w:pPr>
          </w:p>
        </w:tc>
        <w:tc>
          <w:tcPr>
            <w:tcW w:w="3121" w:type="dxa"/>
            <w:shd w:val="clear" w:color="auto" w:fill="FFFF00"/>
          </w:tcPr>
          <w:p w14:paraId="5286B972" w14:textId="77777777" w:rsidR="00933937" w:rsidRDefault="00933937" w:rsidP="0048568F">
            <w:pPr>
              <w:rPr>
                <w:rFonts w:ascii="Times New Roman" w:hAnsi="Times New Roman" w:cs="Times New Roman"/>
                <w:color w:val="1F497D" w:themeColor="text2"/>
              </w:rPr>
            </w:pPr>
          </w:p>
        </w:tc>
      </w:tr>
      <w:tr w:rsidR="00933937" w14:paraId="12711F41" w14:textId="77777777" w:rsidTr="0048568F">
        <w:tc>
          <w:tcPr>
            <w:tcW w:w="3536" w:type="dxa"/>
            <w:shd w:val="clear" w:color="auto" w:fill="FFC000"/>
          </w:tcPr>
          <w:p w14:paraId="32228863" w14:textId="77777777" w:rsidR="00933937" w:rsidRPr="00686A55" w:rsidRDefault="00933937" w:rsidP="0048568F">
            <w:pPr>
              <w:rPr>
                <w:rFonts w:ascii="Times New Roman" w:eastAsia="Times New Roman" w:hAnsi="Times New Roman" w:cs="Times New Roman"/>
              </w:rPr>
            </w:pPr>
            <w:r w:rsidRPr="00686A55">
              <w:rPr>
                <w:rFonts w:ascii="Times New Roman" w:eastAsia="Times New Roman" w:hAnsi="Times New Roman" w:cs="Times New Roman"/>
              </w:rPr>
              <w:t>Ingen farlige utslipp til ytre miljø.</w:t>
            </w:r>
          </w:p>
          <w:p w14:paraId="71D70A2A" w14:textId="77777777" w:rsidR="00933937" w:rsidRPr="00686A55" w:rsidRDefault="00933937" w:rsidP="0048568F">
            <w:pPr>
              <w:rPr>
                <w:rFonts w:ascii="Times New Roman" w:hAnsi="Times New Roman" w:cs="Times New Roman"/>
              </w:rPr>
            </w:pPr>
          </w:p>
        </w:tc>
        <w:tc>
          <w:tcPr>
            <w:tcW w:w="3660" w:type="dxa"/>
            <w:shd w:val="clear" w:color="auto" w:fill="99FF66"/>
          </w:tcPr>
          <w:p w14:paraId="61ADE30B"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Sjekklister.</w:t>
            </w:r>
          </w:p>
          <w:p w14:paraId="66EC0B83" w14:textId="77777777" w:rsidR="00933937" w:rsidRDefault="00933937" w:rsidP="0048568F">
            <w:pPr>
              <w:rPr>
                <w:rFonts w:ascii="Times New Roman" w:hAnsi="Times New Roman" w:cs="Times New Roman"/>
                <w:color w:val="1F497D" w:themeColor="text2"/>
              </w:rPr>
            </w:pPr>
          </w:p>
        </w:tc>
        <w:tc>
          <w:tcPr>
            <w:tcW w:w="3827" w:type="dxa"/>
            <w:shd w:val="clear" w:color="auto" w:fill="FF99FF"/>
          </w:tcPr>
          <w:p w14:paraId="08829DB9"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Kontroll av miljømessig kvalitet skal utføres og dokumenteres</w:t>
            </w:r>
            <w:r w:rsidR="00315106">
              <w:rPr>
                <w:rFonts w:ascii="Times New Roman" w:eastAsia="Times New Roman" w:hAnsi="Times New Roman" w:cs="Times New Roman"/>
              </w:rPr>
              <w:t xml:space="preserve"> </w:t>
            </w:r>
            <w:proofErr w:type="spellStart"/>
            <w:r w:rsidR="00315106">
              <w:rPr>
                <w:rFonts w:ascii="Times New Roman" w:eastAsia="Times New Roman" w:hAnsi="Times New Roman" w:cs="Times New Roman"/>
              </w:rPr>
              <w:t>ihht</w:t>
            </w:r>
            <w:proofErr w:type="spellEnd"/>
            <w:r w:rsidR="00315106">
              <w:rPr>
                <w:rFonts w:ascii="Times New Roman" w:eastAsia="Times New Roman" w:hAnsi="Times New Roman" w:cs="Times New Roman"/>
              </w:rPr>
              <w:t xml:space="preserve"> gjeldene normaler. </w:t>
            </w:r>
            <w:r w:rsidRPr="00754564">
              <w:rPr>
                <w:rFonts w:ascii="Times New Roman" w:eastAsia="Times New Roman" w:hAnsi="Times New Roman" w:cs="Times New Roman"/>
              </w:rPr>
              <w:t>Teknisk kvalitet, miljøkvalitet og dokumentasjon.</w:t>
            </w:r>
          </w:p>
          <w:p w14:paraId="15E982B9" w14:textId="77777777" w:rsidR="00933937" w:rsidRDefault="00933937" w:rsidP="0048568F">
            <w:pPr>
              <w:rPr>
                <w:rFonts w:ascii="Times New Roman" w:hAnsi="Times New Roman" w:cs="Times New Roman"/>
                <w:color w:val="1F497D" w:themeColor="text2"/>
              </w:rPr>
            </w:pPr>
          </w:p>
        </w:tc>
        <w:tc>
          <w:tcPr>
            <w:tcW w:w="3121" w:type="dxa"/>
            <w:shd w:val="clear" w:color="auto" w:fill="FFFF00"/>
          </w:tcPr>
          <w:p w14:paraId="3A48B5BE" w14:textId="77777777" w:rsidR="00933937" w:rsidRDefault="00933937" w:rsidP="0048568F">
            <w:pPr>
              <w:rPr>
                <w:rFonts w:ascii="Times New Roman" w:hAnsi="Times New Roman" w:cs="Times New Roman"/>
                <w:color w:val="1F497D" w:themeColor="text2"/>
              </w:rPr>
            </w:pPr>
          </w:p>
        </w:tc>
      </w:tr>
      <w:tr w:rsidR="00933937" w14:paraId="2726ADD9" w14:textId="77777777" w:rsidTr="0048568F">
        <w:tc>
          <w:tcPr>
            <w:tcW w:w="3536" w:type="dxa"/>
            <w:shd w:val="clear" w:color="auto" w:fill="FFC000"/>
          </w:tcPr>
          <w:p w14:paraId="18C8C34D" w14:textId="77777777" w:rsidR="00933937" w:rsidRPr="00686A55" w:rsidRDefault="00933937" w:rsidP="0048568F">
            <w:pPr>
              <w:rPr>
                <w:rFonts w:ascii="Times New Roman" w:eastAsia="Times New Roman" w:hAnsi="Times New Roman" w:cs="Times New Roman"/>
              </w:rPr>
            </w:pPr>
            <w:r w:rsidRPr="00686A55">
              <w:rPr>
                <w:rFonts w:ascii="Times New Roman" w:eastAsia="Times New Roman" w:hAnsi="Times New Roman" w:cs="Times New Roman"/>
              </w:rPr>
              <w:t>Miljøvennlig avfallshåndtering. Avfallsplan.</w:t>
            </w:r>
          </w:p>
          <w:p w14:paraId="68F92DC6" w14:textId="77777777" w:rsidR="00933937" w:rsidRPr="00686A55" w:rsidRDefault="00933937" w:rsidP="0048568F">
            <w:pPr>
              <w:rPr>
                <w:rFonts w:ascii="Times New Roman" w:eastAsia="Times New Roman" w:hAnsi="Times New Roman" w:cs="Times New Roman"/>
              </w:rPr>
            </w:pPr>
          </w:p>
        </w:tc>
        <w:tc>
          <w:tcPr>
            <w:tcW w:w="3660" w:type="dxa"/>
            <w:shd w:val="clear" w:color="auto" w:fill="99FF66"/>
          </w:tcPr>
          <w:p w14:paraId="3A5DE5BD" w14:textId="77777777" w:rsidR="00933937" w:rsidRPr="00754564" w:rsidRDefault="00933937" w:rsidP="0048568F">
            <w:pPr>
              <w:rPr>
                <w:rFonts w:ascii="Times New Roman" w:eastAsia="Times New Roman" w:hAnsi="Times New Roman" w:cs="Times New Roman"/>
              </w:rPr>
            </w:pPr>
            <w:r w:rsidRPr="00754564">
              <w:rPr>
                <w:rFonts w:ascii="Times New Roman" w:eastAsia="Times New Roman" w:hAnsi="Times New Roman" w:cs="Times New Roman"/>
              </w:rPr>
              <w:t>Uønskede hendelser.</w:t>
            </w:r>
          </w:p>
          <w:p w14:paraId="3F435136" w14:textId="77777777" w:rsidR="00933937" w:rsidRDefault="00933937" w:rsidP="0048568F">
            <w:pPr>
              <w:rPr>
                <w:rFonts w:ascii="Times New Roman" w:hAnsi="Times New Roman" w:cs="Times New Roman"/>
                <w:color w:val="1F497D" w:themeColor="text2"/>
              </w:rPr>
            </w:pPr>
          </w:p>
        </w:tc>
        <w:tc>
          <w:tcPr>
            <w:tcW w:w="3827" w:type="dxa"/>
            <w:shd w:val="clear" w:color="auto" w:fill="FF99FF"/>
          </w:tcPr>
          <w:p w14:paraId="02A85BB0" w14:textId="77777777" w:rsidR="00933937" w:rsidRDefault="00CA357F" w:rsidP="0048568F">
            <w:pPr>
              <w:rPr>
                <w:rFonts w:ascii="Times New Roman" w:hAnsi="Times New Roman" w:cs="Times New Roman"/>
                <w:color w:val="0D0D0D" w:themeColor="text1" w:themeTint="F2"/>
              </w:rPr>
            </w:pPr>
            <w:r w:rsidRPr="00CA357F">
              <w:rPr>
                <w:rFonts w:ascii="Times New Roman" w:hAnsi="Times New Roman" w:cs="Times New Roman"/>
                <w:color w:val="0D0D0D" w:themeColor="text1" w:themeTint="F2"/>
              </w:rPr>
              <w:t xml:space="preserve"> lever</w:t>
            </w:r>
            <w:r w:rsidR="006B3306">
              <w:rPr>
                <w:rFonts w:ascii="Times New Roman" w:hAnsi="Times New Roman" w:cs="Times New Roman"/>
                <w:color w:val="0D0D0D" w:themeColor="text1" w:themeTint="F2"/>
              </w:rPr>
              <w:t>e</w:t>
            </w:r>
            <w:r w:rsidRPr="00CA357F">
              <w:rPr>
                <w:rFonts w:ascii="Times New Roman" w:hAnsi="Times New Roman" w:cs="Times New Roman"/>
                <w:color w:val="0D0D0D" w:themeColor="text1" w:themeTint="F2"/>
              </w:rPr>
              <w:t>s godkjen</w:t>
            </w:r>
            <w:r w:rsidRPr="00CA357F">
              <w:rPr>
                <w:color w:val="0D0D0D" w:themeColor="text1" w:themeTint="F2"/>
              </w:rPr>
              <w:t>t</w:t>
            </w:r>
            <w:r w:rsidRPr="00CA357F">
              <w:rPr>
                <w:rFonts w:ascii="Times New Roman" w:hAnsi="Times New Roman" w:cs="Times New Roman"/>
                <w:color w:val="0D0D0D" w:themeColor="text1" w:themeTint="F2"/>
              </w:rPr>
              <w:t xml:space="preserve"> deponi</w:t>
            </w:r>
            <w:r w:rsidR="006B3306">
              <w:rPr>
                <w:rFonts w:ascii="Times New Roman" w:hAnsi="Times New Roman" w:cs="Times New Roman"/>
                <w:color w:val="0D0D0D" w:themeColor="text1" w:themeTint="F2"/>
              </w:rPr>
              <w:t>.</w:t>
            </w:r>
          </w:p>
          <w:p w14:paraId="148F5E62" w14:textId="6FE44930" w:rsidR="006D460F" w:rsidRDefault="006D460F" w:rsidP="0048568F">
            <w:pPr>
              <w:rPr>
                <w:rFonts w:ascii="Times New Roman" w:hAnsi="Times New Roman" w:cs="Times New Roman"/>
                <w:color w:val="1F497D" w:themeColor="text2"/>
              </w:rPr>
            </w:pPr>
          </w:p>
        </w:tc>
        <w:tc>
          <w:tcPr>
            <w:tcW w:w="3121" w:type="dxa"/>
            <w:shd w:val="clear" w:color="auto" w:fill="FFFF00"/>
          </w:tcPr>
          <w:p w14:paraId="5B24A04E" w14:textId="77777777" w:rsidR="00933937" w:rsidRDefault="00933937" w:rsidP="0048568F">
            <w:pPr>
              <w:rPr>
                <w:rFonts w:ascii="Times New Roman" w:hAnsi="Times New Roman" w:cs="Times New Roman"/>
                <w:color w:val="1F497D" w:themeColor="text2"/>
              </w:rPr>
            </w:pPr>
          </w:p>
        </w:tc>
      </w:tr>
      <w:tr w:rsidR="00933937" w14:paraId="74495B14" w14:textId="77777777" w:rsidTr="0048568F">
        <w:tc>
          <w:tcPr>
            <w:tcW w:w="3536" w:type="dxa"/>
            <w:shd w:val="clear" w:color="auto" w:fill="FFC000"/>
          </w:tcPr>
          <w:p w14:paraId="11E82BB0" w14:textId="77777777" w:rsidR="00933937" w:rsidRPr="00686A55" w:rsidRDefault="00933937" w:rsidP="00615843">
            <w:pPr>
              <w:rPr>
                <w:rFonts w:ascii="Times New Roman" w:eastAsia="Times New Roman" w:hAnsi="Times New Roman" w:cs="Times New Roman"/>
              </w:rPr>
            </w:pPr>
          </w:p>
        </w:tc>
        <w:tc>
          <w:tcPr>
            <w:tcW w:w="3660" w:type="dxa"/>
            <w:shd w:val="clear" w:color="auto" w:fill="99FF66"/>
          </w:tcPr>
          <w:p w14:paraId="12E0A7DA" w14:textId="77777777" w:rsidR="00933937" w:rsidRDefault="00933937" w:rsidP="0048568F">
            <w:pPr>
              <w:rPr>
                <w:rFonts w:ascii="Times New Roman" w:hAnsi="Times New Roman" w:cs="Times New Roman"/>
                <w:color w:val="1F497D" w:themeColor="text2"/>
              </w:rPr>
            </w:pPr>
          </w:p>
        </w:tc>
        <w:tc>
          <w:tcPr>
            <w:tcW w:w="3827" w:type="dxa"/>
            <w:shd w:val="clear" w:color="auto" w:fill="FF99FF"/>
          </w:tcPr>
          <w:p w14:paraId="4F94106A" w14:textId="77777777" w:rsidR="00933937" w:rsidRDefault="00933937" w:rsidP="0048568F">
            <w:pPr>
              <w:rPr>
                <w:rFonts w:ascii="Times New Roman" w:hAnsi="Times New Roman" w:cs="Times New Roman"/>
                <w:color w:val="1F497D" w:themeColor="text2"/>
              </w:rPr>
            </w:pPr>
          </w:p>
        </w:tc>
        <w:tc>
          <w:tcPr>
            <w:tcW w:w="3121" w:type="dxa"/>
            <w:shd w:val="clear" w:color="auto" w:fill="FFFF00"/>
          </w:tcPr>
          <w:p w14:paraId="7E469183" w14:textId="77777777" w:rsidR="00933937" w:rsidRDefault="00933937" w:rsidP="0048568F">
            <w:pPr>
              <w:rPr>
                <w:rFonts w:ascii="Times New Roman" w:hAnsi="Times New Roman" w:cs="Times New Roman"/>
                <w:color w:val="1F497D" w:themeColor="text2"/>
              </w:rPr>
            </w:pPr>
          </w:p>
        </w:tc>
      </w:tr>
    </w:tbl>
    <w:p w14:paraId="3D37FE49" w14:textId="77777777" w:rsidR="00933937" w:rsidRDefault="00933937" w:rsidP="00933937"/>
    <w:p w14:paraId="2822FF47" w14:textId="77777777" w:rsidR="00933937" w:rsidRDefault="00933937" w:rsidP="00933937"/>
    <w:p w14:paraId="61A80894" w14:textId="77777777" w:rsidR="00AD0686" w:rsidRPr="00933937" w:rsidRDefault="00AD0686" w:rsidP="00933937">
      <w:pPr>
        <w:sectPr w:rsidR="00AD0686" w:rsidRPr="00933937" w:rsidSect="00AD0686">
          <w:pgSz w:w="16838" w:h="11906" w:orient="landscape" w:code="9"/>
          <w:pgMar w:top="1418" w:right="1077" w:bottom="1418" w:left="1077" w:header="709" w:footer="573" w:gutter="0"/>
          <w:cols w:space="708"/>
          <w:titlePg/>
          <w:docGrid w:linePitch="360"/>
        </w:sectPr>
      </w:pPr>
    </w:p>
    <w:p w14:paraId="065E020A" w14:textId="77777777" w:rsidR="00A14072" w:rsidRDefault="001A2986">
      <w:pPr>
        <w:pStyle w:val="Overskrift1"/>
      </w:pPr>
      <w:bookmarkStart w:id="23" w:name="_Toc462731298"/>
      <w:r>
        <w:lastRenderedPageBreak/>
        <w:t>5</w:t>
      </w:r>
      <w:r w:rsidR="00A14072">
        <w:tab/>
        <w:t>Tids- og framdriftsplan</w:t>
      </w:r>
      <w:bookmarkEnd w:id="23"/>
    </w:p>
    <w:tbl>
      <w:tblPr>
        <w:tblW w:w="9634" w:type="dxa"/>
        <w:tblBorders>
          <w:top w:val="single" w:sz="4" w:space="0" w:color="B1BBCC"/>
          <w:left w:val="single" w:sz="4" w:space="0" w:color="B1BBCC"/>
          <w:bottom w:val="single" w:sz="4" w:space="0" w:color="B1BBCC"/>
          <w:right w:val="single" w:sz="4" w:space="0" w:color="B1BBCC"/>
        </w:tblBorders>
        <w:tblCellMar>
          <w:top w:w="12" w:type="dxa"/>
          <w:left w:w="12" w:type="dxa"/>
          <w:bottom w:w="12" w:type="dxa"/>
          <w:right w:w="12" w:type="dxa"/>
        </w:tblCellMar>
        <w:tblLook w:val="04A0" w:firstRow="1" w:lastRow="0" w:firstColumn="1" w:lastColumn="0" w:noHBand="0" w:noVBand="1"/>
      </w:tblPr>
      <w:tblGrid>
        <w:gridCol w:w="757"/>
        <w:gridCol w:w="1932"/>
        <w:gridCol w:w="992"/>
        <w:gridCol w:w="1276"/>
        <w:gridCol w:w="1275"/>
        <w:gridCol w:w="993"/>
        <w:gridCol w:w="2409"/>
      </w:tblGrid>
      <w:tr w:rsidR="008A059A" w14:paraId="192C5E20" w14:textId="77777777" w:rsidTr="00FB30A9">
        <w:tc>
          <w:tcPr>
            <w:tcW w:w="757"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5F80FF2A" w14:textId="77777777" w:rsidR="008A059A" w:rsidRDefault="008A059A" w:rsidP="00FB30A9">
            <w:pPr>
              <w:rPr>
                <w:rFonts w:ascii="Segoe UI" w:hAnsi="Segoe UI" w:cs="Segoe UI"/>
                <w:color w:val="363636"/>
                <w:sz w:val="18"/>
                <w:szCs w:val="18"/>
                <w:shd w:val="clear" w:color="auto" w:fill="DFE3E8"/>
              </w:rPr>
            </w:pPr>
            <w:r>
              <w:rPr>
                <w:rFonts w:ascii="Segoe UI" w:hAnsi="Segoe UI" w:cs="Segoe UI"/>
                <w:color w:val="363636"/>
                <w:sz w:val="18"/>
                <w:szCs w:val="18"/>
                <w:shd w:val="clear" w:color="auto" w:fill="DFE3E8"/>
              </w:rPr>
              <w:t>Aktivitets</w:t>
            </w:r>
          </w:p>
          <w:p w14:paraId="72C9DDAC" w14:textId="77777777" w:rsidR="008A059A" w:rsidRDefault="008A059A" w:rsidP="00FB30A9">
            <w:pPr>
              <w:rPr>
                <w:rFonts w:ascii="Segoe UI" w:hAnsi="Segoe UI" w:cs="Segoe UI"/>
                <w:sz w:val="18"/>
                <w:szCs w:val="18"/>
                <w:lang w:eastAsia="nb-NO"/>
              </w:rPr>
            </w:pPr>
            <w:r>
              <w:rPr>
                <w:rFonts w:ascii="Segoe UI" w:hAnsi="Segoe UI" w:cs="Segoe UI"/>
                <w:color w:val="363636"/>
                <w:sz w:val="18"/>
                <w:szCs w:val="18"/>
                <w:shd w:val="clear" w:color="auto" w:fill="DFE3E8"/>
              </w:rPr>
              <w:t>modus</w:t>
            </w:r>
          </w:p>
        </w:tc>
        <w:tc>
          <w:tcPr>
            <w:tcW w:w="1932"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454A1382" w14:textId="77777777" w:rsidR="008A059A" w:rsidRDefault="008A059A" w:rsidP="00FB30A9">
            <w:pPr>
              <w:rPr>
                <w:rFonts w:ascii="Segoe UI" w:hAnsi="Segoe UI" w:cs="Segoe UI"/>
                <w:sz w:val="18"/>
                <w:szCs w:val="18"/>
              </w:rPr>
            </w:pPr>
            <w:r>
              <w:rPr>
                <w:rFonts w:ascii="Segoe UI" w:hAnsi="Segoe UI" w:cs="Segoe UI"/>
                <w:color w:val="363636"/>
                <w:sz w:val="18"/>
                <w:szCs w:val="18"/>
                <w:shd w:val="clear" w:color="auto" w:fill="DFE3E8"/>
              </w:rPr>
              <w:t>Aktivitetsnavn</w:t>
            </w:r>
          </w:p>
        </w:tc>
        <w:tc>
          <w:tcPr>
            <w:tcW w:w="992"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45DB3E2A" w14:textId="77777777" w:rsidR="008A059A" w:rsidRDefault="008A059A" w:rsidP="00FB30A9">
            <w:pPr>
              <w:rPr>
                <w:rFonts w:ascii="Segoe UI" w:hAnsi="Segoe UI" w:cs="Segoe UI"/>
                <w:sz w:val="18"/>
                <w:szCs w:val="18"/>
              </w:rPr>
            </w:pPr>
            <w:r>
              <w:rPr>
                <w:rFonts w:ascii="Segoe UI" w:hAnsi="Segoe UI" w:cs="Segoe UI"/>
                <w:color w:val="363636"/>
                <w:sz w:val="18"/>
                <w:szCs w:val="18"/>
                <w:shd w:val="clear" w:color="auto" w:fill="DFE3E8"/>
              </w:rPr>
              <w:t>Varighet</w:t>
            </w:r>
          </w:p>
        </w:tc>
        <w:tc>
          <w:tcPr>
            <w:tcW w:w="1276"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06ECA63B" w14:textId="77777777" w:rsidR="008A059A" w:rsidRDefault="008A059A" w:rsidP="00FB30A9">
            <w:pPr>
              <w:rPr>
                <w:rFonts w:ascii="Segoe UI" w:hAnsi="Segoe UI" w:cs="Segoe UI"/>
                <w:sz w:val="18"/>
                <w:szCs w:val="18"/>
              </w:rPr>
            </w:pPr>
            <w:r>
              <w:rPr>
                <w:rFonts w:ascii="Segoe UI" w:hAnsi="Segoe UI" w:cs="Segoe UI"/>
                <w:color w:val="363636"/>
                <w:sz w:val="18"/>
                <w:szCs w:val="18"/>
                <w:shd w:val="clear" w:color="auto" w:fill="DFE3E8"/>
              </w:rPr>
              <w:t>Start</w:t>
            </w:r>
          </w:p>
        </w:tc>
        <w:tc>
          <w:tcPr>
            <w:tcW w:w="1275"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3FB1D829" w14:textId="77777777" w:rsidR="008A059A" w:rsidRDefault="008A059A" w:rsidP="00FB30A9">
            <w:pPr>
              <w:rPr>
                <w:rFonts w:ascii="Segoe UI" w:hAnsi="Segoe UI" w:cs="Segoe UI"/>
                <w:sz w:val="18"/>
                <w:szCs w:val="18"/>
              </w:rPr>
            </w:pPr>
            <w:r>
              <w:rPr>
                <w:rFonts w:ascii="Segoe UI" w:hAnsi="Segoe UI" w:cs="Segoe UI"/>
                <w:color w:val="363636"/>
                <w:sz w:val="18"/>
                <w:szCs w:val="18"/>
                <w:shd w:val="clear" w:color="auto" w:fill="DFE3E8"/>
              </w:rPr>
              <w:t>Slutt</w:t>
            </w:r>
          </w:p>
        </w:tc>
        <w:tc>
          <w:tcPr>
            <w:tcW w:w="993"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24BE759D" w14:textId="77777777" w:rsidR="008A059A" w:rsidRDefault="008A059A" w:rsidP="00FB30A9">
            <w:pPr>
              <w:rPr>
                <w:rFonts w:ascii="Segoe UI" w:hAnsi="Segoe UI" w:cs="Segoe UI"/>
                <w:sz w:val="18"/>
                <w:szCs w:val="18"/>
              </w:rPr>
            </w:pPr>
            <w:r>
              <w:rPr>
                <w:rFonts w:ascii="Segoe UI" w:hAnsi="Segoe UI" w:cs="Segoe UI"/>
                <w:color w:val="363636"/>
                <w:sz w:val="18"/>
                <w:szCs w:val="18"/>
                <w:shd w:val="clear" w:color="auto" w:fill="DFE3E8"/>
              </w:rPr>
              <w:t>Foregående aktiviteter</w:t>
            </w:r>
          </w:p>
        </w:tc>
        <w:tc>
          <w:tcPr>
            <w:tcW w:w="2409" w:type="dxa"/>
            <w:tcBorders>
              <w:top w:val="single" w:sz="4" w:space="0" w:color="B1BBCC"/>
              <w:left w:val="single" w:sz="4" w:space="0" w:color="B1BBCC"/>
              <w:bottom w:val="single" w:sz="4" w:space="0" w:color="B1BBCC"/>
              <w:right w:val="single" w:sz="4" w:space="0" w:color="B1BBCC"/>
            </w:tcBorders>
            <w:shd w:val="clear" w:color="auto" w:fill="DFE3E8"/>
            <w:vAlign w:val="center"/>
            <w:hideMark/>
          </w:tcPr>
          <w:p w14:paraId="39B2BDE9" w14:textId="77777777" w:rsidR="008A059A" w:rsidRDefault="008A059A" w:rsidP="00FB30A9">
            <w:pPr>
              <w:rPr>
                <w:rFonts w:ascii="Segoe UI" w:hAnsi="Segoe UI" w:cs="Segoe UI"/>
                <w:sz w:val="18"/>
                <w:szCs w:val="18"/>
              </w:rPr>
            </w:pPr>
            <w:r>
              <w:rPr>
                <w:rFonts w:ascii="Segoe UI" w:hAnsi="Segoe UI" w:cs="Segoe UI"/>
                <w:color w:val="363636"/>
                <w:sz w:val="18"/>
                <w:szCs w:val="18"/>
                <w:shd w:val="clear" w:color="auto" w:fill="DFE3E8"/>
              </w:rPr>
              <w:t>Navn på ressurser</w:t>
            </w:r>
          </w:p>
        </w:tc>
      </w:tr>
      <w:tr w:rsidR="008A059A" w14:paraId="57ACDB42"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5623BA3B" w14:textId="77777777" w:rsidR="008A059A" w:rsidRDefault="008A059A" w:rsidP="00FB30A9">
            <w:pPr>
              <w:rPr>
                <w:rFonts w:ascii="Calibri" w:hAnsi="Calibri" w:cs="Calibri"/>
                <w:sz w:val="22"/>
                <w:szCs w:val="22"/>
              </w:rPr>
            </w:pPr>
            <w:r>
              <w:rPr>
                <w:rFonts w:ascii="Calibri" w:hAnsi="Calibri" w:cs="Calibri"/>
                <w:sz w:val="22"/>
                <w:szCs w:val="22"/>
              </w:rPr>
              <w:t>01</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33AC43A6" w14:textId="77777777" w:rsidR="008A059A" w:rsidRDefault="008A059A" w:rsidP="00FB30A9">
            <w:pPr>
              <w:rPr>
                <w:rFonts w:ascii="Calibri" w:hAnsi="Calibri" w:cs="Calibri"/>
                <w:sz w:val="22"/>
                <w:szCs w:val="22"/>
              </w:rPr>
            </w:pPr>
            <w:r>
              <w:rPr>
                <w:rFonts w:ascii="Calibri" w:hAnsi="Calibri" w:cs="Calibri"/>
                <w:color w:val="000000"/>
                <w:sz w:val="22"/>
                <w:szCs w:val="22"/>
              </w:rPr>
              <w:t>Prosjektbestilling</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72AC0574" w14:textId="5456A485"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C5A1E4A" w14:textId="766C1F57"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848CD22" w14:textId="55F3BBD2"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5BF2596E"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7B5DC71F" w14:textId="77777777" w:rsidR="008A059A" w:rsidRDefault="008A059A" w:rsidP="00FB30A9">
            <w:pPr>
              <w:rPr>
                <w:sz w:val="20"/>
                <w:szCs w:val="20"/>
              </w:rPr>
            </w:pPr>
            <w:r>
              <w:rPr>
                <w:sz w:val="20"/>
                <w:szCs w:val="20"/>
              </w:rPr>
              <w:t>Prosjekteier</w:t>
            </w:r>
          </w:p>
        </w:tc>
      </w:tr>
      <w:tr w:rsidR="008A059A" w14:paraId="35BB3C1D"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1D645B81" w14:textId="77777777" w:rsidR="008A059A" w:rsidRDefault="008A059A" w:rsidP="00FB30A9">
            <w:pPr>
              <w:rPr>
                <w:rFonts w:ascii="Calibri" w:hAnsi="Calibri" w:cs="Calibri"/>
                <w:sz w:val="22"/>
                <w:szCs w:val="22"/>
              </w:rPr>
            </w:pPr>
            <w:r>
              <w:rPr>
                <w:rFonts w:ascii="Calibri" w:hAnsi="Calibri" w:cs="Calibri"/>
                <w:sz w:val="22"/>
                <w:szCs w:val="22"/>
              </w:rPr>
              <w:t>02</w:t>
            </w:r>
          </w:p>
          <w:p w14:paraId="2E172640" w14:textId="77777777" w:rsidR="008A059A" w:rsidRDefault="008A059A" w:rsidP="00FB30A9">
            <w:pPr>
              <w:rPr>
                <w:rFonts w:ascii="Calibri" w:hAnsi="Calibri" w:cs="Calibri"/>
                <w:sz w:val="22"/>
                <w:szCs w:val="22"/>
              </w:rPr>
            </w:pP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9233C8B" w14:textId="77777777" w:rsidR="008A059A" w:rsidRDefault="008A059A" w:rsidP="00FB30A9">
            <w:pPr>
              <w:rPr>
                <w:rFonts w:ascii="Calibri" w:hAnsi="Calibri" w:cs="Calibri"/>
                <w:sz w:val="22"/>
                <w:szCs w:val="22"/>
              </w:rPr>
            </w:pPr>
            <w:r>
              <w:rPr>
                <w:rFonts w:ascii="Calibri" w:hAnsi="Calibri" w:cs="Calibri"/>
                <w:color w:val="000000"/>
                <w:sz w:val="22"/>
                <w:szCs w:val="22"/>
              </w:rPr>
              <w:t>Bestilling fra ressurs</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67D66B6C" w14:textId="62A3DCAE"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E400A7" w14:textId="4BC6D0E8"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0F9C827" w14:textId="5D66BB2A"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398076EE"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105F5E8F" w14:textId="77777777" w:rsidR="008A059A" w:rsidRDefault="008A059A" w:rsidP="00FB30A9">
            <w:pPr>
              <w:rPr>
                <w:rFonts w:ascii="Calibri" w:hAnsi="Calibri" w:cs="Calibri"/>
                <w:sz w:val="22"/>
                <w:szCs w:val="22"/>
              </w:rPr>
            </w:pPr>
            <w:r>
              <w:rPr>
                <w:rFonts w:ascii="Calibri" w:hAnsi="Calibri" w:cs="Calibri"/>
                <w:color w:val="000000"/>
                <w:sz w:val="22"/>
                <w:szCs w:val="22"/>
              </w:rPr>
              <w:t>Martin Olaussen</w:t>
            </w:r>
          </w:p>
        </w:tc>
      </w:tr>
      <w:tr w:rsidR="008A059A" w14:paraId="76FCA263"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AFDE5CC" w14:textId="77777777" w:rsidR="008A059A" w:rsidRDefault="008A059A" w:rsidP="00FB30A9">
            <w:pPr>
              <w:rPr>
                <w:rFonts w:ascii="Calibri" w:hAnsi="Calibri" w:cs="Calibri"/>
                <w:sz w:val="22"/>
                <w:szCs w:val="22"/>
              </w:rPr>
            </w:pPr>
            <w:r>
              <w:rPr>
                <w:rFonts w:ascii="Calibri" w:hAnsi="Calibri" w:cs="Calibri"/>
                <w:sz w:val="22"/>
                <w:szCs w:val="22"/>
              </w:rPr>
              <w:t>03</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2965A4F8" w14:textId="77777777" w:rsidR="008A059A" w:rsidRDefault="008A059A" w:rsidP="00FB30A9">
            <w:pPr>
              <w:rPr>
                <w:rFonts w:ascii="Calibri" w:hAnsi="Calibri" w:cs="Calibri"/>
                <w:sz w:val="22"/>
                <w:szCs w:val="22"/>
              </w:rPr>
            </w:pPr>
            <w:r>
              <w:rPr>
                <w:rFonts w:ascii="Calibri" w:hAnsi="Calibri" w:cs="Calibri"/>
                <w:color w:val="000000"/>
                <w:sz w:val="22"/>
                <w:szCs w:val="22"/>
              </w:rPr>
              <w:t>Revidert bestilling ressurs</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3B767A43" w14:textId="6FAF60D2"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B3D30B5" w14:textId="06631D96"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5827DD4" w14:textId="4CCF4F2A"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7A21DAF8"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7FDA5BB1" w14:textId="77777777" w:rsidR="008A059A" w:rsidRDefault="008A059A" w:rsidP="00FB30A9">
            <w:pPr>
              <w:rPr>
                <w:rFonts w:ascii="Calibri" w:hAnsi="Calibri" w:cs="Calibri"/>
                <w:sz w:val="22"/>
                <w:szCs w:val="22"/>
              </w:rPr>
            </w:pPr>
            <w:r>
              <w:rPr>
                <w:rFonts w:ascii="Calibri" w:hAnsi="Calibri" w:cs="Calibri"/>
                <w:color w:val="000000"/>
                <w:sz w:val="22"/>
                <w:szCs w:val="22"/>
              </w:rPr>
              <w:t>Martin Olaussen</w:t>
            </w:r>
          </w:p>
        </w:tc>
      </w:tr>
      <w:tr w:rsidR="008A059A" w14:paraId="1E717502"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4EEB15D" w14:textId="77777777" w:rsidR="008A059A" w:rsidRDefault="008A059A" w:rsidP="00FB30A9">
            <w:pPr>
              <w:rPr>
                <w:rFonts w:ascii="Calibri" w:hAnsi="Calibri" w:cs="Calibri"/>
                <w:sz w:val="22"/>
                <w:szCs w:val="22"/>
              </w:rPr>
            </w:pPr>
            <w:r>
              <w:rPr>
                <w:rFonts w:ascii="Calibri" w:hAnsi="Calibri" w:cs="Calibri"/>
                <w:sz w:val="22"/>
                <w:szCs w:val="22"/>
              </w:rPr>
              <w:t>04</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6417314C" w14:textId="77777777" w:rsidR="008A059A" w:rsidRDefault="008A059A" w:rsidP="00FB30A9">
            <w:pPr>
              <w:rPr>
                <w:rFonts w:ascii="Calibri" w:hAnsi="Calibri" w:cs="Calibri"/>
                <w:sz w:val="22"/>
                <w:szCs w:val="22"/>
              </w:rPr>
            </w:pPr>
            <w:r>
              <w:rPr>
                <w:rFonts w:ascii="Calibri" w:hAnsi="Calibri" w:cs="Calibri"/>
                <w:color w:val="000000"/>
                <w:sz w:val="22"/>
                <w:szCs w:val="22"/>
              </w:rPr>
              <w:t>Oppstartsmøte prosjektering</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68CB1BC1" w14:textId="5113457F"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2F4B193" w14:textId="274B4082"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04D34EA" w14:textId="5A1EF2B8"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CF3A6AF"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2A4E71D3" w14:textId="77777777" w:rsidR="008A059A" w:rsidRDefault="008A059A" w:rsidP="00FB30A9">
            <w:pPr>
              <w:rPr>
                <w:rFonts w:ascii="Calibri" w:hAnsi="Calibri" w:cs="Calibri"/>
                <w:sz w:val="22"/>
                <w:szCs w:val="22"/>
              </w:rPr>
            </w:pPr>
            <w:r>
              <w:rPr>
                <w:rFonts w:ascii="Calibri" w:hAnsi="Calibri" w:cs="Calibri"/>
                <w:color w:val="000000"/>
                <w:sz w:val="22"/>
                <w:szCs w:val="22"/>
              </w:rPr>
              <w:t>Prosjektgruppa</w:t>
            </w:r>
          </w:p>
        </w:tc>
      </w:tr>
      <w:tr w:rsidR="008A059A" w14:paraId="0D310458"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1A2A0E7" w14:textId="77777777" w:rsidR="008A059A" w:rsidRDefault="008A059A" w:rsidP="00FB30A9">
            <w:pPr>
              <w:rPr>
                <w:rFonts w:ascii="Calibri" w:hAnsi="Calibri" w:cs="Calibri"/>
                <w:sz w:val="22"/>
                <w:szCs w:val="22"/>
              </w:rPr>
            </w:pPr>
            <w:r>
              <w:rPr>
                <w:rFonts w:ascii="Calibri" w:hAnsi="Calibri" w:cs="Calibri"/>
                <w:sz w:val="22"/>
                <w:szCs w:val="22"/>
              </w:rPr>
              <w:t>05</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570362DB" w14:textId="77777777" w:rsidR="008A059A" w:rsidRDefault="008A059A" w:rsidP="00FB30A9">
            <w:pPr>
              <w:rPr>
                <w:rFonts w:ascii="Calibri" w:hAnsi="Calibri" w:cs="Calibri"/>
                <w:sz w:val="22"/>
                <w:szCs w:val="22"/>
              </w:rPr>
            </w:pPr>
            <w:r>
              <w:rPr>
                <w:rFonts w:ascii="Calibri" w:hAnsi="Calibri" w:cs="Calibri"/>
                <w:color w:val="000000"/>
                <w:sz w:val="22"/>
                <w:szCs w:val="22"/>
              </w:rPr>
              <w:t>Prosjekteringsmøter</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37F45A74" w14:textId="3048A3EF"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3EF2DA" w14:textId="11574338"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DF75F72" w14:textId="44AFBD8E"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61598D7"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59556D5" w14:textId="77777777" w:rsidR="008A059A" w:rsidRDefault="00496FDD" w:rsidP="00FB30A9">
            <w:pPr>
              <w:rPr>
                <w:rFonts w:ascii="Calibri" w:hAnsi="Calibri" w:cs="Calibri"/>
                <w:sz w:val="22"/>
                <w:szCs w:val="22"/>
              </w:rPr>
            </w:pPr>
            <w:r>
              <w:rPr>
                <w:rFonts w:ascii="Calibri" w:hAnsi="Calibri" w:cs="Calibri"/>
                <w:color w:val="000000"/>
                <w:sz w:val="22"/>
                <w:szCs w:val="22"/>
              </w:rPr>
              <w:t>Prosjektgruppa</w:t>
            </w:r>
          </w:p>
        </w:tc>
      </w:tr>
      <w:tr w:rsidR="008A059A" w14:paraId="687E819C"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C806B14" w14:textId="77777777" w:rsidR="008A059A" w:rsidRDefault="008A059A" w:rsidP="00FB30A9">
            <w:pPr>
              <w:rPr>
                <w:rFonts w:ascii="Calibri" w:hAnsi="Calibri" w:cs="Calibri"/>
                <w:sz w:val="22"/>
                <w:szCs w:val="22"/>
              </w:rPr>
            </w:pPr>
            <w:r>
              <w:rPr>
                <w:rFonts w:ascii="Calibri" w:hAnsi="Calibri" w:cs="Calibri"/>
                <w:sz w:val="22"/>
                <w:szCs w:val="22"/>
              </w:rPr>
              <w:t>06</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5598A034" w14:textId="77777777" w:rsidR="008A059A" w:rsidRDefault="008A059A" w:rsidP="00FB30A9">
            <w:pPr>
              <w:rPr>
                <w:rFonts w:ascii="Calibri" w:hAnsi="Calibri" w:cs="Calibri"/>
                <w:sz w:val="22"/>
                <w:szCs w:val="22"/>
              </w:rPr>
            </w:pPr>
            <w:r>
              <w:rPr>
                <w:rFonts w:ascii="Calibri" w:hAnsi="Calibri" w:cs="Calibri"/>
                <w:color w:val="000000"/>
                <w:sz w:val="22"/>
                <w:szCs w:val="22"/>
              </w:rPr>
              <w:t xml:space="preserve">Avklare </w:t>
            </w:r>
            <w:r w:rsidR="00496FDD">
              <w:rPr>
                <w:rFonts w:ascii="Calibri" w:hAnsi="Calibri" w:cs="Calibri"/>
                <w:color w:val="000000"/>
                <w:sz w:val="22"/>
                <w:szCs w:val="22"/>
              </w:rPr>
              <w:t>mudring, elektrifisering og venteareal.</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5B46BEBC" w14:textId="445F3234"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1015F4" w14:textId="49350CC5"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826FB72" w14:textId="565308D1"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A891B08"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08DEDADA" w14:textId="77777777" w:rsidR="008A059A" w:rsidRDefault="00496FDD" w:rsidP="00FB30A9">
            <w:pPr>
              <w:rPr>
                <w:rFonts w:ascii="Calibri" w:hAnsi="Calibri" w:cs="Calibri"/>
                <w:sz w:val="22"/>
                <w:szCs w:val="22"/>
              </w:rPr>
            </w:pPr>
            <w:r w:rsidRPr="00496FDD">
              <w:rPr>
                <w:rFonts w:ascii="Calibri" w:hAnsi="Calibri" w:cs="Calibri"/>
                <w:sz w:val="22"/>
                <w:szCs w:val="22"/>
              </w:rPr>
              <w:t>Prosjektgruppa</w:t>
            </w:r>
          </w:p>
        </w:tc>
      </w:tr>
      <w:tr w:rsidR="008A059A" w14:paraId="752913A3"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83F2226" w14:textId="77777777" w:rsidR="008A059A" w:rsidRDefault="008A059A" w:rsidP="00FB30A9">
            <w:pPr>
              <w:rPr>
                <w:rFonts w:ascii="Calibri" w:hAnsi="Calibri" w:cs="Calibri"/>
                <w:sz w:val="22"/>
                <w:szCs w:val="22"/>
              </w:rPr>
            </w:pPr>
            <w:r>
              <w:rPr>
                <w:rFonts w:ascii="Calibri" w:hAnsi="Calibri" w:cs="Calibri"/>
                <w:sz w:val="22"/>
                <w:szCs w:val="22"/>
              </w:rPr>
              <w:t>07</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090DFBE7" w14:textId="77777777" w:rsidR="008A059A" w:rsidRDefault="00496FDD" w:rsidP="00FB30A9">
            <w:pPr>
              <w:rPr>
                <w:rFonts w:ascii="Calibri" w:hAnsi="Calibri" w:cs="Calibri"/>
                <w:sz w:val="22"/>
                <w:szCs w:val="22"/>
              </w:rPr>
            </w:pPr>
            <w:r>
              <w:rPr>
                <w:rFonts w:ascii="Calibri" w:hAnsi="Calibri" w:cs="Calibri"/>
                <w:color w:val="000000"/>
                <w:sz w:val="22"/>
                <w:szCs w:val="22"/>
              </w:rPr>
              <w:t>Masseberegning</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78857633" w14:textId="6D6F52B1"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31485F4" w14:textId="0CCC36CD"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563AC32" w14:textId="5F5B23B6"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BD1C9BD"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A352DC1" w14:textId="15A54E61" w:rsidR="008A059A" w:rsidRDefault="008A059A" w:rsidP="00FB30A9">
            <w:pPr>
              <w:rPr>
                <w:rFonts w:ascii="Calibri" w:hAnsi="Calibri" w:cs="Calibri"/>
                <w:sz w:val="22"/>
                <w:szCs w:val="22"/>
              </w:rPr>
            </w:pPr>
          </w:p>
        </w:tc>
      </w:tr>
      <w:tr w:rsidR="008A059A" w14:paraId="4763FF4C"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3E33BD7" w14:textId="77777777" w:rsidR="008A059A" w:rsidRDefault="008A059A" w:rsidP="00FB30A9">
            <w:pPr>
              <w:rPr>
                <w:rFonts w:ascii="Calibri" w:hAnsi="Calibri" w:cs="Calibri"/>
                <w:sz w:val="22"/>
                <w:szCs w:val="22"/>
              </w:rPr>
            </w:pPr>
            <w:r>
              <w:rPr>
                <w:rFonts w:ascii="Calibri" w:hAnsi="Calibri" w:cs="Calibri"/>
                <w:sz w:val="22"/>
                <w:szCs w:val="22"/>
              </w:rPr>
              <w:t>08</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7F7B8908" w14:textId="77777777" w:rsidR="008A059A" w:rsidRDefault="00496FDD" w:rsidP="00FB30A9">
            <w:pPr>
              <w:rPr>
                <w:rFonts w:ascii="Calibri" w:hAnsi="Calibri" w:cs="Calibri"/>
                <w:sz w:val="22"/>
                <w:szCs w:val="22"/>
              </w:rPr>
            </w:pPr>
            <w:r>
              <w:rPr>
                <w:rFonts w:ascii="Calibri" w:hAnsi="Calibri" w:cs="Calibri"/>
                <w:sz w:val="22"/>
                <w:szCs w:val="22"/>
              </w:rPr>
              <w:t>Miljøundersøkelser med rapport</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145079E" w14:textId="62C454B3"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042213A" w14:textId="1462D6DB"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40165F7" w14:textId="3F629804"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54B1A1E6"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3D9CE758" w14:textId="569D4AFB" w:rsidR="008A059A" w:rsidRDefault="008A059A" w:rsidP="00FB30A9">
            <w:pPr>
              <w:rPr>
                <w:rFonts w:ascii="Calibri" w:hAnsi="Calibri" w:cs="Calibri"/>
                <w:sz w:val="22"/>
                <w:szCs w:val="22"/>
              </w:rPr>
            </w:pPr>
          </w:p>
        </w:tc>
      </w:tr>
      <w:tr w:rsidR="008A059A" w14:paraId="2A3B0E4E"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245E8C3" w14:textId="77777777" w:rsidR="008A059A" w:rsidRDefault="008A059A" w:rsidP="00FB30A9">
            <w:pPr>
              <w:rPr>
                <w:rFonts w:ascii="Calibri" w:hAnsi="Calibri" w:cs="Calibri"/>
                <w:sz w:val="22"/>
                <w:szCs w:val="22"/>
              </w:rPr>
            </w:pPr>
            <w:r>
              <w:rPr>
                <w:rFonts w:ascii="Calibri" w:hAnsi="Calibri" w:cs="Calibri"/>
                <w:sz w:val="22"/>
                <w:szCs w:val="22"/>
              </w:rPr>
              <w:t>09</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2EFF7F18" w14:textId="77777777" w:rsidR="008A059A" w:rsidRDefault="00496FDD" w:rsidP="00FB30A9">
            <w:pPr>
              <w:rPr>
                <w:rFonts w:ascii="Calibri" w:hAnsi="Calibri" w:cs="Calibri"/>
                <w:sz w:val="22"/>
                <w:szCs w:val="22"/>
              </w:rPr>
            </w:pPr>
            <w:r>
              <w:rPr>
                <w:rFonts w:ascii="Calibri" w:hAnsi="Calibri" w:cs="Calibri"/>
                <w:color w:val="000000"/>
                <w:sz w:val="22"/>
                <w:szCs w:val="22"/>
              </w:rPr>
              <w:t>Utlysning mini konkurranse grunnundersøkelser</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1ABB9808" w14:textId="58E52AD6" w:rsidR="008A059A" w:rsidRDefault="008A059A" w:rsidP="00FB30A9">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9C43C5B" w14:textId="78C06B15" w:rsidR="008A059A" w:rsidRDefault="008A059A" w:rsidP="00FB30A9">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84C338A" w14:textId="41C9CC66" w:rsidR="008A059A" w:rsidRDefault="008A059A" w:rsidP="00FB30A9">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E623615" w14:textId="77777777" w:rsidR="008A059A" w:rsidRDefault="008A059A" w:rsidP="00FB30A9">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28C1B49F" w14:textId="712A84F7" w:rsidR="008A059A" w:rsidRDefault="008A059A" w:rsidP="00FB30A9">
            <w:pPr>
              <w:rPr>
                <w:rFonts w:ascii="Calibri" w:hAnsi="Calibri" w:cs="Calibri"/>
                <w:sz w:val="22"/>
                <w:szCs w:val="22"/>
              </w:rPr>
            </w:pPr>
          </w:p>
        </w:tc>
      </w:tr>
      <w:tr w:rsidR="00496FDD" w14:paraId="6BEF5730"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6A0984F" w14:textId="77777777" w:rsidR="00496FDD" w:rsidRDefault="00496FDD" w:rsidP="00496FDD">
            <w:pPr>
              <w:rPr>
                <w:rFonts w:ascii="Calibri" w:hAnsi="Calibri" w:cs="Calibri"/>
                <w:sz w:val="22"/>
                <w:szCs w:val="22"/>
              </w:rPr>
            </w:pPr>
            <w:r>
              <w:rPr>
                <w:rFonts w:ascii="Calibri" w:hAnsi="Calibri" w:cs="Calibri"/>
                <w:sz w:val="22"/>
                <w:szCs w:val="22"/>
              </w:rPr>
              <w:t>10</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9FFDD99" w14:textId="77777777" w:rsidR="00496FDD" w:rsidRDefault="00496FDD" w:rsidP="00496FDD">
            <w:pPr>
              <w:rPr>
                <w:rFonts w:ascii="Calibri" w:hAnsi="Calibri" w:cs="Calibri"/>
                <w:sz w:val="22"/>
                <w:szCs w:val="22"/>
              </w:rPr>
            </w:pPr>
            <w:r>
              <w:rPr>
                <w:rFonts w:ascii="Calibri" w:hAnsi="Calibri" w:cs="Calibri"/>
                <w:sz w:val="22"/>
                <w:szCs w:val="22"/>
              </w:rPr>
              <w:t>Utarbeide plan oppstillingsareal</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7E51AAF" w14:textId="2F391408"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B3D9F31" w14:textId="648E0D63"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610D8C3" w14:textId="1194E08E"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F58B95B"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9CBD677" w14:textId="1191BC61" w:rsidR="00496FDD" w:rsidRDefault="00496FDD" w:rsidP="00496FDD">
            <w:pPr>
              <w:rPr>
                <w:rFonts w:ascii="Calibri" w:hAnsi="Calibri" w:cs="Calibri"/>
                <w:sz w:val="22"/>
                <w:szCs w:val="22"/>
              </w:rPr>
            </w:pPr>
          </w:p>
        </w:tc>
      </w:tr>
      <w:tr w:rsidR="00496FDD" w14:paraId="1C67405E"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7F0C2F9" w14:textId="77777777" w:rsidR="00496FDD" w:rsidRDefault="00496FDD" w:rsidP="00496FDD">
            <w:pPr>
              <w:rPr>
                <w:rFonts w:ascii="Calibri" w:hAnsi="Calibri" w:cs="Calibri"/>
                <w:sz w:val="22"/>
                <w:szCs w:val="22"/>
              </w:rPr>
            </w:pPr>
            <w:r>
              <w:rPr>
                <w:rFonts w:ascii="Calibri" w:hAnsi="Calibri" w:cs="Calibri"/>
                <w:sz w:val="22"/>
                <w:szCs w:val="22"/>
              </w:rPr>
              <w:t>11</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A74B215" w14:textId="77777777" w:rsidR="00496FDD" w:rsidRDefault="00496FDD" w:rsidP="00496FDD">
            <w:pPr>
              <w:rPr>
                <w:rFonts w:ascii="Calibri" w:hAnsi="Calibri" w:cs="Calibri"/>
                <w:sz w:val="22"/>
                <w:szCs w:val="22"/>
              </w:rPr>
            </w:pPr>
            <w:r>
              <w:rPr>
                <w:rFonts w:ascii="Calibri" w:hAnsi="Calibri" w:cs="Calibri"/>
                <w:color w:val="000000"/>
                <w:sz w:val="22"/>
                <w:szCs w:val="22"/>
              </w:rPr>
              <w:t>Utarbeide SHA -plan</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9E0B17B" w14:textId="5D4AB434"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C05C46E" w14:textId="6B0B9991"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4D7678" w14:textId="3D1B6BB8"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AC6B082"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36E600A" w14:textId="0DBB45C7" w:rsidR="00496FDD" w:rsidRDefault="00B3685F" w:rsidP="00496FDD">
            <w:pPr>
              <w:rPr>
                <w:rFonts w:ascii="Calibri" w:hAnsi="Calibri" w:cs="Calibri"/>
                <w:sz w:val="22"/>
                <w:szCs w:val="22"/>
              </w:rPr>
            </w:pPr>
            <w:r>
              <w:rPr>
                <w:rFonts w:ascii="Calibri" w:hAnsi="Calibri" w:cs="Calibri"/>
                <w:sz w:val="22"/>
                <w:szCs w:val="22"/>
              </w:rPr>
              <w:t>Frank Robert Johansen</w:t>
            </w:r>
          </w:p>
        </w:tc>
      </w:tr>
      <w:tr w:rsidR="00496FDD" w14:paraId="23746AB5"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1D1CBB" w14:textId="77777777" w:rsidR="00496FDD" w:rsidRDefault="00496FDD" w:rsidP="00496FDD">
            <w:pPr>
              <w:rPr>
                <w:rFonts w:ascii="Calibri" w:hAnsi="Calibri" w:cs="Calibri"/>
                <w:sz w:val="22"/>
                <w:szCs w:val="22"/>
              </w:rPr>
            </w:pPr>
            <w:r>
              <w:rPr>
                <w:rFonts w:ascii="Calibri" w:hAnsi="Calibri" w:cs="Calibri"/>
                <w:sz w:val="22"/>
                <w:szCs w:val="22"/>
              </w:rPr>
              <w:t>12</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7E40FD2" w14:textId="77777777" w:rsidR="00496FDD" w:rsidRDefault="00496FDD" w:rsidP="00496FDD">
            <w:pPr>
              <w:rPr>
                <w:rFonts w:ascii="Calibri" w:hAnsi="Calibri" w:cs="Calibri"/>
                <w:sz w:val="22"/>
                <w:szCs w:val="22"/>
              </w:rPr>
            </w:pPr>
            <w:r>
              <w:rPr>
                <w:rFonts w:ascii="Calibri" w:hAnsi="Calibri" w:cs="Calibri"/>
                <w:color w:val="000000"/>
                <w:sz w:val="22"/>
                <w:szCs w:val="22"/>
              </w:rPr>
              <w:t>Utarbeide YM-plan</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33FB59E" w14:textId="73CE261F"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E274F6D" w14:textId="4FE648FC"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51F116B" w14:textId="1F3A4968"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3EC036C"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04C2000" w14:textId="1D88D612" w:rsidR="00496FDD" w:rsidRDefault="00B3685F" w:rsidP="00496FDD">
            <w:pPr>
              <w:rPr>
                <w:rFonts w:ascii="Calibri" w:hAnsi="Calibri" w:cs="Calibri"/>
                <w:sz w:val="22"/>
                <w:szCs w:val="22"/>
              </w:rPr>
            </w:pPr>
            <w:r>
              <w:rPr>
                <w:rFonts w:ascii="Calibri" w:hAnsi="Calibri" w:cs="Calibri"/>
                <w:sz w:val="22"/>
                <w:szCs w:val="22"/>
              </w:rPr>
              <w:t xml:space="preserve">Frank </w:t>
            </w:r>
            <w:r w:rsidR="00AC0313">
              <w:rPr>
                <w:rFonts w:ascii="Calibri" w:hAnsi="Calibri" w:cs="Calibri"/>
                <w:sz w:val="22"/>
                <w:szCs w:val="22"/>
              </w:rPr>
              <w:t>Robert</w:t>
            </w:r>
            <w:r>
              <w:rPr>
                <w:rFonts w:ascii="Calibri" w:hAnsi="Calibri" w:cs="Calibri"/>
                <w:sz w:val="22"/>
                <w:szCs w:val="22"/>
              </w:rPr>
              <w:t xml:space="preserve"> </w:t>
            </w:r>
            <w:r w:rsidR="00AC0313">
              <w:rPr>
                <w:rFonts w:ascii="Calibri" w:hAnsi="Calibri" w:cs="Calibri"/>
                <w:sz w:val="22"/>
                <w:szCs w:val="22"/>
              </w:rPr>
              <w:t>Johansen</w:t>
            </w:r>
          </w:p>
        </w:tc>
      </w:tr>
      <w:tr w:rsidR="00496FDD" w14:paraId="33490B5B"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2E58E7" w14:textId="77777777" w:rsidR="00496FDD" w:rsidRDefault="00496FDD" w:rsidP="00496FDD">
            <w:pPr>
              <w:rPr>
                <w:rFonts w:ascii="Calibri" w:hAnsi="Calibri" w:cs="Calibri"/>
                <w:sz w:val="22"/>
                <w:szCs w:val="22"/>
              </w:rPr>
            </w:pPr>
            <w:r>
              <w:rPr>
                <w:rFonts w:ascii="Calibri" w:hAnsi="Calibri" w:cs="Calibri"/>
                <w:sz w:val="22"/>
                <w:szCs w:val="22"/>
              </w:rPr>
              <w:t>13</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11563C5" w14:textId="77777777" w:rsidR="00496FDD" w:rsidRDefault="00496FDD" w:rsidP="00496FDD">
            <w:pPr>
              <w:rPr>
                <w:rFonts w:ascii="Calibri" w:hAnsi="Calibri" w:cs="Calibri"/>
                <w:sz w:val="22"/>
                <w:szCs w:val="22"/>
              </w:rPr>
            </w:pPr>
            <w:r>
              <w:rPr>
                <w:rFonts w:ascii="Calibri" w:hAnsi="Calibri" w:cs="Calibri"/>
                <w:sz w:val="22"/>
                <w:szCs w:val="22"/>
              </w:rPr>
              <w:t>Utarbeide kvalitetsplan</w:t>
            </w: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CA14BD7" w14:textId="12041FCC"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2E757B1" w14:textId="332C91B9"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01BDA07" w14:textId="44B36D74"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787DEEA"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27F9377" w14:textId="77777777" w:rsidR="00496FDD" w:rsidRDefault="00496FDD" w:rsidP="00496FDD">
            <w:pPr>
              <w:rPr>
                <w:rFonts w:ascii="Calibri" w:hAnsi="Calibri" w:cs="Calibri"/>
                <w:sz w:val="22"/>
                <w:szCs w:val="22"/>
              </w:rPr>
            </w:pPr>
            <w:r>
              <w:rPr>
                <w:rFonts w:ascii="Calibri" w:hAnsi="Calibri" w:cs="Calibri"/>
                <w:color w:val="000000"/>
                <w:sz w:val="22"/>
                <w:szCs w:val="22"/>
              </w:rPr>
              <w:t>Martin Olaussen</w:t>
            </w:r>
          </w:p>
        </w:tc>
      </w:tr>
      <w:tr w:rsidR="00496FDD" w14:paraId="17FE78A8" w14:textId="77777777" w:rsidTr="008A059A">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44574B5" w14:textId="77777777" w:rsidR="00496FDD" w:rsidRDefault="00496FDD" w:rsidP="00496FDD">
            <w:pPr>
              <w:rPr>
                <w:rFonts w:ascii="Calibri" w:hAnsi="Calibri" w:cs="Calibri"/>
                <w:sz w:val="22"/>
                <w:szCs w:val="22"/>
              </w:rPr>
            </w:pPr>
            <w:r>
              <w:rPr>
                <w:rFonts w:ascii="Calibri" w:hAnsi="Calibri" w:cs="Calibri"/>
                <w:sz w:val="22"/>
                <w:szCs w:val="22"/>
              </w:rPr>
              <w:t>14</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479B04A4"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210DECF5"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E4843A1"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5573C0D"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1EA779EB"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hideMark/>
          </w:tcPr>
          <w:p w14:paraId="19FCF2E2" w14:textId="77777777" w:rsidR="00496FDD" w:rsidRDefault="00496FDD" w:rsidP="00496FDD">
            <w:pPr>
              <w:rPr>
                <w:rFonts w:ascii="Calibri" w:hAnsi="Calibri" w:cs="Calibri"/>
                <w:sz w:val="22"/>
                <w:szCs w:val="22"/>
              </w:rPr>
            </w:pPr>
          </w:p>
        </w:tc>
      </w:tr>
      <w:tr w:rsidR="00496FDD" w14:paraId="69A87163"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867937C" w14:textId="77777777" w:rsidR="00496FDD" w:rsidRDefault="00496FDD" w:rsidP="00496FDD">
            <w:pPr>
              <w:rPr>
                <w:rFonts w:ascii="Calibri" w:hAnsi="Calibri" w:cs="Calibri"/>
                <w:sz w:val="22"/>
                <w:szCs w:val="22"/>
              </w:rPr>
            </w:pPr>
            <w:r>
              <w:rPr>
                <w:rFonts w:ascii="Calibri" w:hAnsi="Calibri" w:cs="Calibri"/>
                <w:sz w:val="22"/>
                <w:szCs w:val="22"/>
              </w:rPr>
              <w:t>15</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891B657"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90D0D95"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CEEF23"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1B8DBAC"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BD013AD"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88FA48C" w14:textId="77777777" w:rsidR="00496FDD" w:rsidRDefault="00496FDD" w:rsidP="00496FDD">
            <w:pPr>
              <w:rPr>
                <w:sz w:val="20"/>
                <w:szCs w:val="20"/>
              </w:rPr>
            </w:pPr>
          </w:p>
        </w:tc>
      </w:tr>
      <w:tr w:rsidR="00496FDD" w14:paraId="5F050874"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E12DDB2" w14:textId="77777777" w:rsidR="00496FDD" w:rsidRDefault="00496FDD" w:rsidP="00496FDD">
            <w:pPr>
              <w:rPr>
                <w:rFonts w:ascii="Calibri" w:hAnsi="Calibri" w:cs="Calibri"/>
                <w:sz w:val="22"/>
                <w:szCs w:val="22"/>
              </w:rPr>
            </w:pPr>
            <w:r>
              <w:rPr>
                <w:rFonts w:ascii="Calibri" w:hAnsi="Calibri" w:cs="Calibri"/>
                <w:sz w:val="22"/>
                <w:szCs w:val="22"/>
              </w:rPr>
              <w:t>16</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CFE3BC"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66076B2"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DB64482"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6F11C2"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40913D9"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B4B338B" w14:textId="77777777" w:rsidR="00496FDD" w:rsidRDefault="00496FDD" w:rsidP="00496FDD">
            <w:pPr>
              <w:rPr>
                <w:sz w:val="20"/>
                <w:szCs w:val="20"/>
              </w:rPr>
            </w:pPr>
          </w:p>
        </w:tc>
      </w:tr>
      <w:tr w:rsidR="00496FDD" w14:paraId="08DA2EB1"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F222361" w14:textId="77777777" w:rsidR="00496FDD" w:rsidRDefault="00496FDD" w:rsidP="00496FDD">
            <w:pPr>
              <w:rPr>
                <w:rFonts w:ascii="Calibri" w:hAnsi="Calibri" w:cs="Calibri"/>
                <w:sz w:val="22"/>
                <w:szCs w:val="22"/>
              </w:rPr>
            </w:pPr>
            <w:r>
              <w:rPr>
                <w:rFonts w:ascii="Calibri" w:hAnsi="Calibri" w:cs="Calibri"/>
                <w:sz w:val="22"/>
                <w:szCs w:val="22"/>
              </w:rPr>
              <w:t>17</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BB426E4"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944CCD4"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F7285E2"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786F0AA"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CB811F"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0257A86" w14:textId="77777777" w:rsidR="00496FDD" w:rsidRDefault="00496FDD" w:rsidP="00496FDD">
            <w:pPr>
              <w:rPr>
                <w:rFonts w:ascii="Calibri" w:hAnsi="Calibri" w:cs="Calibri"/>
                <w:sz w:val="22"/>
                <w:szCs w:val="22"/>
              </w:rPr>
            </w:pPr>
          </w:p>
        </w:tc>
      </w:tr>
      <w:tr w:rsidR="00496FDD" w14:paraId="089CEC57"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53DDEC5" w14:textId="77777777" w:rsidR="00496FDD" w:rsidRDefault="00496FDD" w:rsidP="00496FDD">
            <w:pPr>
              <w:rPr>
                <w:rFonts w:ascii="Calibri" w:hAnsi="Calibri" w:cs="Calibri"/>
                <w:sz w:val="22"/>
                <w:szCs w:val="22"/>
              </w:rPr>
            </w:pPr>
            <w:r>
              <w:rPr>
                <w:rFonts w:ascii="Calibri" w:hAnsi="Calibri" w:cs="Calibri"/>
                <w:sz w:val="22"/>
                <w:szCs w:val="22"/>
              </w:rPr>
              <w:t>18</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197F453"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D84D5F0"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C104475"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1F2867"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15DC078"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ADBF9E" w14:textId="77777777" w:rsidR="00496FDD" w:rsidRDefault="00496FDD" w:rsidP="00496FDD">
            <w:pPr>
              <w:rPr>
                <w:rFonts w:ascii="Calibri" w:hAnsi="Calibri" w:cs="Calibri"/>
                <w:sz w:val="22"/>
                <w:szCs w:val="22"/>
              </w:rPr>
            </w:pPr>
          </w:p>
        </w:tc>
      </w:tr>
      <w:tr w:rsidR="00496FDD" w14:paraId="3ABBAF21"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7237437" w14:textId="77777777" w:rsidR="00496FDD" w:rsidRDefault="00496FDD" w:rsidP="00496FDD">
            <w:pPr>
              <w:rPr>
                <w:rFonts w:ascii="Calibri" w:hAnsi="Calibri" w:cs="Calibri"/>
                <w:sz w:val="22"/>
                <w:szCs w:val="22"/>
              </w:rPr>
            </w:pPr>
            <w:r>
              <w:rPr>
                <w:rFonts w:ascii="Calibri" w:hAnsi="Calibri" w:cs="Calibri"/>
                <w:sz w:val="22"/>
                <w:szCs w:val="22"/>
              </w:rPr>
              <w:t>19</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62E14B4"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DD3C78"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265A3D5"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04AECDC"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56D7C87"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44F2142" w14:textId="77777777" w:rsidR="00496FDD" w:rsidRDefault="00496FDD" w:rsidP="00496FDD">
            <w:pPr>
              <w:rPr>
                <w:rFonts w:ascii="Calibri" w:hAnsi="Calibri" w:cs="Calibri"/>
                <w:sz w:val="22"/>
                <w:szCs w:val="22"/>
              </w:rPr>
            </w:pPr>
          </w:p>
        </w:tc>
      </w:tr>
      <w:tr w:rsidR="00496FDD" w14:paraId="09556530"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3A49C6" w14:textId="77777777" w:rsidR="00496FDD" w:rsidRDefault="00496FDD" w:rsidP="00496FDD">
            <w:pPr>
              <w:rPr>
                <w:rFonts w:ascii="Calibri" w:hAnsi="Calibri" w:cs="Calibri"/>
                <w:sz w:val="22"/>
                <w:szCs w:val="22"/>
              </w:rPr>
            </w:pPr>
            <w:r>
              <w:rPr>
                <w:rFonts w:ascii="Calibri" w:hAnsi="Calibri" w:cs="Calibri"/>
                <w:sz w:val="22"/>
                <w:szCs w:val="22"/>
              </w:rPr>
              <w:t>20</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02D0107"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98D4A0C"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C5EACC3"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7169F18"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9E1FEB7"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DF55F4A" w14:textId="77777777" w:rsidR="00496FDD" w:rsidRDefault="00496FDD" w:rsidP="00496FDD">
            <w:pPr>
              <w:rPr>
                <w:rFonts w:ascii="Calibri" w:hAnsi="Calibri" w:cs="Calibri"/>
                <w:sz w:val="22"/>
                <w:szCs w:val="22"/>
              </w:rPr>
            </w:pPr>
          </w:p>
        </w:tc>
      </w:tr>
      <w:tr w:rsidR="00496FDD" w14:paraId="12577EFF"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C17AAF8" w14:textId="77777777" w:rsidR="00496FDD" w:rsidRDefault="00496FDD" w:rsidP="00496FDD">
            <w:pPr>
              <w:rPr>
                <w:rFonts w:ascii="Calibri" w:hAnsi="Calibri" w:cs="Calibri"/>
                <w:sz w:val="22"/>
                <w:szCs w:val="22"/>
              </w:rPr>
            </w:pPr>
            <w:r>
              <w:rPr>
                <w:rFonts w:ascii="Calibri" w:hAnsi="Calibri" w:cs="Calibri"/>
                <w:sz w:val="22"/>
                <w:szCs w:val="22"/>
              </w:rPr>
              <w:t>21</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306BF57"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4E73EE0"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6640226"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5B33F6E"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8950759"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847B781" w14:textId="77777777" w:rsidR="00496FDD" w:rsidRDefault="00496FDD" w:rsidP="00496FDD">
            <w:pPr>
              <w:rPr>
                <w:sz w:val="20"/>
                <w:szCs w:val="20"/>
              </w:rPr>
            </w:pPr>
          </w:p>
        </w:tc>
      </w:tr>
      <w:tr w:rsidR="00496FDD" w14:paraId="7B18B5DD"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1AFB9C7" w14:textId="77777777" w:rsidR="00496FDD" w:rsidRDefault="00496FDD" w:rsidP="00496FDD">
            <w:pPr>
              <w:rPr>
                <w:rFonts w:ascii="Calibri" w:hAnsi="Calibri" w:cs="Calibri"/>
                <w:sz w:val="22"/>
                <w:szCs w:val="22"/>
              </w:rPr>
            </w:pPr>
            <w:r>
              <w:rPr>
                <w:rFonts w:ascii="Calibri" w:hAnsi="Calibri" w:cs="Calibri"/>
                <w:sz w:val="22"/>
                <w:szCs w:val="22"/>
              </w:rPr>
              <w:t>22</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D76E987"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5E9988A"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D8DBE54"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1CB47FA"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E9502C9"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5989F00" w14:textId="77777777" w:rsidR="00496FDD" w:rsidRDefault="00496FDD" w:rsidP="00496FDD">
            <w:pPr>
              <w:rPr>
                <w:sz w:val="20"/>
                <w:szCs w:val="20"/>
              </w:rPr>
            </w:pPr>
          </w:p>
        </w:tc>
      </w:tr>
      <w:tr w:rsidR="00496FDD" w14:paraId="0458501A"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E05CAA7" w14:textId="77777777" w:rsidR="00496FDD" w:rsidRDefault="00496FDD" w:rsidP="00496FDD">
            <w:pPr>
              <w:rPr>
                <w:rFonts w:ascii="Calibri" w:hAnsi="Calibri" w:cs="Calibri"/>
                <w:sz w:val="22"/>
                <w:szCs w:val="22"/>
              </w:rPr>
            </w:pPr>
            <w:r>
              <w:rPr>
                <w:rFonts w:ascii="Calibri" w:hAnsi="Calibri" w:cs="Calibri"/>
                <w:sz w:val="22"/>
                <w:szCs w:val="22"/>
              </w:rPr>
              <w:t>23</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F3C741C"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D3F315D"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C55726F"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513E844"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7C2274E"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E6ADACB" w14:textId="77777777" w:rsidR="00496FDD" w:rsidRDefault="00496FDD" w:rsidP="00496FDD">
            <w:pPr>
              <w:rPr>
                <w:rFonts w:ascii="Calibri" w:hAnsi="Calibri" w:cs="Calibri"/>
                <w:sz w:val="22"/>
                <w:szCs w:val="22"/>
              </w:rPr>
            </w:pPr>
          </w:p>
        </w:tc>
      </w:tr>
      <w:tr w:rsidR="00496FDD" w14:paraId="52C3E432"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B05AB52" w14:textId="77777777" w:rsidR="00496FDD" w:rsidRDefault="00496FDD" w:rsidP="00496FDD">
            <w:pPr>
              <w:rPr>
                <w:rFonts w:ascii="Calibri" w:hAnsi="Calibri" w:cs="Calibri"/>
                <w:sz w:val="22"/>
                <w:szCs w:val="22"/>
              </w:rPr>
            </w:pPr>
            <w:r>
              <w:rPr>
                <w:rFonts w:ascii="Calibri" w:hAnsi="Calibri" w:cs="Calibri"/>
                <w:sz w:val="22"/>
                <w:szCs w:val="22"/>
              </w:rPr>
              <w:t>24</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38A3345"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7DDA6AC"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D4FEEB2"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E85172E"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2D70492"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D72C1B" w14:textId="77777777" w:rsidR="00496FDD" w:rsidRDefault="00496FDD" w:rsidP="00496FDD">
            <w:pPr>
              <w:rPr>
                <w:rFonts w:ascii="Calibri" w:hAnsi="Calibri" w:cs="Calibri"/>
                <w:sz w:val="22"/>
                <w:szCs w:val="22"/>
              </w:rPr>
            </w:pPr>
          </w:p>
        </w:tc>
      </w:tr>
      <w:tr w:rsidR="00496FDD" w14:paraId="0AAF22D3"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162A94" w14:textId="77777777" w:rsidR="00496FDD" w:rsidRDefault="00496FDD" w:rsidP="00496FDD">
            <w:pPr>
              <w:rPr>
                <w:rFonts w:ascii="Calibri" w:hAnsi="Calibri" w:cs="Calibri"/>
                <w:sz w:val="22"/>
                <w:szCs w:val="22"/>
              </w:rPr>
            </w:pPr>
            <w:r>
              <w:rPr>
                <w:rFonts w:ascii="Calibri" w:hAnsi="Calibri" w:cs="Calibri"/>
                <w:sz w:val="22"/>
                <w:szCs w:val="22"/>
              </w:rPr>
              <w:t>24</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D6C567E"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03EFABD"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B25EBC4"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8D2A680"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4A76B5"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7B8E17B" w14:textId="77777777" w:rsidR="00496FDD" w:rsidRDefault="00496FDD" w:rsidP="00496FDD">
            <w:pPr>
              <w:rPr>
                <w:rFonts w:ascii="Calibri" w:hAnsi="Calibri" w:cs="Calibri"/>
                <w:sz w:val="22"/>
                <w:szCs w:val="22"/>
              </w:rPr>
            </w:pPr>
          </w:p>
        </w:tc>
      </w:tr>
      <w:tr w:rsidR="00496FDD" w14:paraId="43719233"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BD7A4EF" w14:textId="77777777" w:rsidR="00496FDD" w:rsidRDefault="00496FDD" w:rsidP="00496FDD">
            <w:pPr>
              <w:rPr>
                <w:rFonts w:ascii="Calibri" w:hAnsi="Calibri" w:cs="Calibri"/>
                <w:sz w:val="22"/>
                <w:szCs w:val="22"/>
              </w:rPr>
            </w:pPr>
            <w:r>
              <w:rPr>
                <w:rFonts w:ascii="Calibri" w:hAnsi="Calibri" w:cs="Calibri"/>
                <w:sz w:val="22"/>
                <w:szCs w:val="22"/>
              </w:rPr>
              <w:t>25</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ADF4C14"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3765A6F"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780C85" w14:textId="77777777" w:rsidR="00496FDD" w:rsidRDefault="00496FDD" w:rsidP="00496FDD">
            <w:pPr>
              <w:rPr>
                <w:rFonts w:ascii="Calibri" w:hAnsi="Calibri" w:cs="Calibri"/>
                <w:sz w:val="22"/>
                <w:szCs w:val="22"/>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E852D00" w14:textId="77777777" w:rsidR="00496FDD" w:rsidRDefault="00496FDD" w:rsidP="00496FDD">
            <w:pPr>
              <w:rPr>
                <w:rFonts w:ascii="Calibri" w:hAnsi="Calibri" w:cs="Calibri"/>
                <w:sz w:val="22"/>
                <w:szCs w:val="22"/>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61C1505" w14:textId="77777777" w:rsidR="00496FDD" w:rsidRDefault="00496FDD" w:rsidP="00496FDD">
            <w:pPr>
              <w:rPr>
                <w:rFonts w:ascii="Calibri" w:hAnsi="Calibri" w:cs="Calibri"/>
                <w:sz w:val="22"/>
                <w:szCs w:val="22"/>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E5F2740" w14:textId="77777777" w:rsidR="00496FDD" w:rsidRDefault="00496FDD" w:rsidP="00496FDD">
            <w:pPr>
              <w:rPr>
                <w:rFonts w:ascii="Calibri" w:hAnsi="Calibri" w:cs="Calibri"/>
                <w:sz w:val="22"/>
                <w:szCs w:val="22"/>
              </w:rPr>
            </w:pPr>
          </w:p>
        </w:tc>
      </w:tr>
      <w:tr w:rsidR="00496FDD" w14:paraId="79B01C7B" w14:textId="77777777" w:rsidTr="00496FDD">
        <w:tc>
          <w:tcPr>
            <w:tcW w:w="757"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7028118" w14:textId="77777777" w:rsidR="00496FDD" w:rsidRDefault="00496FDD" w:rsidP="00496FDD">
            <w:pPr>
              <w:rPr>
                <w:rFonts w:ascii="Calibri" w:hAnsi="Calibri" w:cs="Calibri"/>
                <w:sz w:val="22"/>
                <w:szCs w:val="22"/>
              </w:rPr>
            </w:pPr>
            <w:r>
              <w:rPr>
                <w:rFonts w:ascii="Calibri" w:hAnsi="Calibri" w:cs="Calibri"/>
                <w:sz w:val="22"/>
                <w:szCs w:val="22"/>
              </w:rPr>
              <w:t>27</w:t>
            </w:r>
          </w:p>
        </w:tc>
        <w:tc>
          <w:tcPr>
            <w:tcW w:w="193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61F7C5E" w14:textId="77777777" w:rsidR="00496FDD" w:rsidRDefault="00496FDD" w:rsidP="00496FDD">
            <w:pPr>
              <w:rPr>
                <w:rFonts w:ascii="Calibri" w:hAnsi="Calibri" w:cs="Calibri"/>
                <w:sz w:val="22"/>
                <w:szCs w:val="22"/>
              </w:rPr>
            </w:pPr>
          </w:p>
        </w:tc>
        <w:tc>
          <w:tcPr>
            <w:tcW w:w="992"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0F2E55B" w14:textId="77777777" w:rsidR="00496FDD" w:rsidRDefault="00496FDD" w:rsidP="00496FDD">
            <w:pPr>
              <w:rPr>
                <w:rFonts w:ascii="Calibri" w:hAnsi="Calibri" w:cs="Calibri"/>
                <w:sz w:val="22"/>
                <w:szCs w:val="22"/>
              </w:rPr>
            </w:pPr>
          </w:p>
        </w:tc>
        <w:tc>
          <w:tcPr>
            <w:tcW w:w="1276"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155D1A4" w14:textId="77777777" w:rsidR="00496FDD" w:rsidRDefault="00496FDD" w:rsidP="00496FDD">
            <w:pPr>
              <w:rPr>
                <w:sz w:val="20"/>
                <w:szCs w:val="20"/>
              </w:rPr>
            </w:pPr>
          </w:p>
        </w:tc>
        <w:tc>
          <w:tcPr>
            <w:tcW w:w="127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58448A" w14:textId="77777777" w:rsidR="00496FDD" w:rsidRDefault="00496FDD" w:rsidP="00496FDD">
            <w:pPr>
              <w:rPr>
                <w:sz w:val="20"/>
                <w:szCs w:val="20"/>
              </w:rPr>
            </w:pPr>
          </w:p>
        </w:tc>
        <w:tc>
          <w:tcPr>
            <w:tcW w:w="993"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94A324F" w14:textId="77777777" w:rsidR="00496FDD" w:rsidRDefault="00496FDD" w:rsidP="00496FDD">
            <w:pPr>
              <w:rPr>
                <w:sz w:val="20"/>
                <w:szCs w:val="20"/>
              </w:rPr>
            </w:pPr>
          </w:p>
        </w:tc>
        <w:tc>
          <w:tcPr>
            <w:tcW w:w="2409"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E78C1CF" w14:textId="77777777" w:rsidR="00496FDD" w:rsidRDefault="00496FDD" w:rsidP="00496FDD">
            <w:pPr>
              <w:rPr>
                <w:rFonts w:ascii="Calibri" w:hAnsi="Calibri" w:cs="Calibri"/>
                <w:sz w:val="22"/>
                <w:szCs w:val="22"/>
              </w:rPr>
            </w:pPr>
          </w:p>
        </w:tc>
      </w:tr>
    </w:tbl>
    <w:p w14:paraId="7441854E" w14:textId="77777777" w:rsidR="008A059A" w:rsidRDefault="008A059A" w:rsidP="008A059A"/>
    <w:p w14:paraId="10A3ED76" w14:textId="77777777" w:rsidR="008A059A" w:rsidRDefault="008A059A" w:rsidP="008A059A"/>
    <w:p w14:paraId="7BD97F89" w14:textId="238AA8B9" w:rsidR="008A059A" w:rsidRDefault="005879FE" w:rsidP="008A059A">
      <w:r>
        <w:t>Utførende må utarbeide fremdriftsplan for arbeidene i samråd med byggherre.</w:t>
      </w:r>
    </w:p>
    <w:p w14:paraId="61FEA966" w14:textId="77777777" w:rsidR="00A14072" w:rsidRDefault="00A14072"/>
    <w:p w14:paraId="01B58700" w14:textId="77777777" w:rsidR="00A14072" w:rsidRDefault="00A14072"/>
    <w:p w14:paraId="2C08AF6B" w14:textId="77777777" w:rsidR="00F0168F" w:rsidRDefault="00F0168F"/>
    <w:p w14:paraId="643E59FD" w14:textId="77777777" w:rsidR="00F0168F" w:rsidRDefault="00F0168F"/>
    <w:p w14:paraId="470F1FA4" w14:textId="77777777" w:rsidR="00F0168F" w:rsidRDefault="00F0168F"/>
    <w:p w14:paraId="2A3DC387" w14:textId="77777777" w:rsidR="00A14072" w:rsidRDefault="001A2986">
      <w:pPr>
        <w:pStyle w:val="Overskrift1"/>
      </w:pPr>
      <w:bookmarkStart w:id="24" w:name="_Toc462731299"/>
      <w:r>
        <w:lastRenderedPageBreak/>
        <w:t>6</w:t>
      </w:r>
      <w:r w:rsidR="00A14072">
        <w:tab/>
        <w:t>Forhold på anleggsområdet/kontraktsområdet</w:t>
      </w:r>
      <w:bookmarkEnd w:id="24"/>
    </w:p>
    <w:p w14:paraId="1E82C991" w14:textId="77777777" w:rsidR="00A14072" w:rsidRDefault="001A2986">
      <w:pPr>
        <w:pStyle w:val="Overskrift2"/>
      </w:pPr>
      <w:bookmarkStart w:id="25" w:name="_Toc462731300"/>
      <w:r>
        <w:t>6</w:t>
      </w:r>
      <w:r w:rsidR="00A14072">
        <w:t>.1</w:t>
      </w:r>
      <w:r w:rsidR="00A14072">
        <w:tab/>
        <w:t>Hendelsesberedskap</w:t>
      </w:r>
      <w:bookmarkEnd w:id="25"/>
    </w:p>
    <w:p w14:paraId="1A7B8A02" w14:textId="77777777" w:rsidR="00F16F55" w:rsidRDefault="00F16F55" w:rsidP="00F16F55">
      <w:r>
        <w:t xml:space="preserve">Behovet for beredskapsøvelse må vurderes av entreprenøren og tilbakemelding må gis byggherre skriftlig. </w:t>
      </w:r>
    </w:p>
    <w:p w14:paraId="106A2966" w14:textId="221952EB" w:rsidR="00F16F55" w:rsidRDefault="00F16F55" w:rsidP="00F16F55">
      <w:r>
        <w:t xml:space="preserve">Rutinene for beredskap skal gjennomgås grundig i forbindelse med </w:t>
      </w:r>
      <w:r w:rsidR="0038787E">
        <w:t>bygge møte</w:t>
      </w:r>
      <w:r>
        <w:t xml:space="preserve"> tidlig i kontraktsperioden. </w:t>
      </w:r>
    </w:p>
    <w:p w14:paraId="53C2EA25" w14:textId="77777777" w:rsidR="00F16F55" w:rsidRDefault="00F16F55" w:rsidP="00F16F55"/>
    <w:p w14:paraId="779D8134" w14:textId="1049CA7E" w:rsidR="00A14072" w:rsidRDefault="00F16F55" w:rsidP="00F16F55">
      <w:r>
        <w:t>Etter en alvorlig hendelse, skal det gjennomføres debrifing for berørt personell. Beredskapsplanen skal derfor inneholde en oversikt over hvem som skal delta og lede denne</w:t>
      </w:r>
      <w:r w:rsidR="00997E42">
        <w:t>.</w:t>
      </w:r>
    </w:p>
    <w:p w14:paraId="70729A14" w14:textId="77777777" w:rsidR="00A14072" w:rsidRDefault="00A14072"/>
    <w:p w14:paraId="778DEA92" w14:textId="77777777" w:rsidR="00F16F55" w:rsidRDefault="00F16F55"/>
    <w:p w14:paraId="1A6CE63E" w14:textId="77777777" w:rsidR="00A14072" w:rsidRDefault="001A2986">
      <w:pPr>
        <w:pStyle w:val="Overskrift2"/>
      </w:pPr>
      <w:bookmarkStart w:id="26" w:name="_Toc462731301"/>
      <w:r>
        <w:t>6</w:t>
      </w:r>
      <w:r w:rsidR="00A14072">
        <w:t>.2</w:t>
      </w:r>
      <w:r w:rsidR="00A14072">
        <w:tab/>
        <w:t>Varslingsplan</w:t>
      </w:r>
      <w:bookmarkEnd w:id="26"/>
    </w:p>
    <w:p w14:paraId="5EC98E18" w14:textId="77777777" w:rsidR="00A14072" w:rsidRDefault="008D5012">
      <w:r>
        <w:rPr>
          <w:noProof/>
          <w:lang w:eastAsia="nb-NO"/>
        </w:rPr>
        <w:t>Oppdateres ved kontraktsinngåelse</w:t>
      </w:r>
    </w:p>
    <w:p w14:paraId="755D2A0C" w14:textId="77777777" w:rsidR="00F16F55" w:rsidRDefault="00F16F55" w:rsidP="00F16F55"/>
    <w:p w14:paraId="12230DD1" w14:textId="77777777" w:rsidR="00A14072" w:rsidRDefault="00A14072"/>
    <w:p w14:paraId="65D5BD5A" w14:textId="77777777" w:rsidR="00A14072" w:rsidRDefault="00A14072"/>
    <w:p w14:paraId="53CE08E6" w14:textId="77777777" w:rsidR="00A14072" w:rsidRDefault="00A14072">
      <w:pPr>
        <w:pStyle w:val="Overskrift1"/>
      </w:pPr>
      <w:r>
        <w:br w:type="page"/>
      </w:r>
      <w:bookmarkStart w:id="27" w:name="_Toc462731302"/>
      <w:r w:rsidR="008614D7">
        <w:rPr>
          <w:noProof/>
          <w:sz w:val="20"/>
          <w:lang w:eastAsia="nb-NO"/>
        </w:rPr>
        <w:lastRenderedPageBreak/>
        <w:drawing>
          <wp:anchor distT="0" distB="0" distL="114300" distR="114300" simplePos="0" relativeHeight="251657216" behindDoc="0" locked="0" layoutInCell="1" allowOverlap="1" wp14:anchorId="2A697016" wp14:editId="29FDC4C0">
            <wp:simplePos x="0" y="0"/>
            <wp:positionH relativeFrom="column">
              <wp:align>right</wp:align>
            </wp:positionH>
            <wp:positionV relativeFrom="paragraph">
              <wp:posOffset>356870</wp:posOffset>
            </wp:positionV>
            <wp:extent cx="2214245" cy="6272530"/>
            <wp:effectExtent l="0" t="0" r="0" b="0"/>
            <wp:wrapSquare wrapText="left"/>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4245" cy="6272530"/>
                    </a:xfrm>
                    <a:prstGeom prst="rect">
                      <a:avLst/>
                    </a:prstGeom>
                    <a:noFill/>
                    <a:ln>
                      <a:noFill/>
                    </a:ln>
                  </pic:spPr>
                </pic:pic>
              </a:graphicData>
            </a:graphic>
            <wp14:sizeRelH relativeFrom="page">
              <wp14:pctWidth>0</wp14:pctWidth>
            </wp14:sizeRelH>
            <wp14:sizeRelV relativeFrom="page">
              <wp14:pctHeight>0</wp14:pctHeight>
            </wp14:sizeRelV>
          </wp:anchor>
        </w:drawing>
      </w:r>
      <w:r w:rsidR="001A2986">
        <w:t>7</w:t>
      </w:r>
      <w:r>
        <w:tab/>
        <w:t>Avviksbehandling</w:t>
      </w:r>
      <w:bookmarkEnd w:id="27"/>
    </w:p>
    <w:p w14:paraId="22384C47" w14:textId="26278DD8" w:rsidR="00A14072" w:rsidRDefault="00A14072">
      <w:r>
        <w:t>Avvik i forhold til krav i YM-plan og kontrakt samt uønskede ytre miljøhendelser skal rapporteres skriftlig til bygge</w:t>
      </w:r>
      <w:r>
        <w:softHyphen/>
        <w:t xml:space="preserve">leder og behandles på </w:t>
      </w:r>
      <w:r w:rsidR="00B06CAD">
        <w:t>bygge møter</w:t>
      </w:r>
      <w:r>
        <w:t>.</w:t>
      </w:r>
    </w:p>
    <w:p w14:paraId="64D308C5" w14:textId="77777777" w:rsidR="00A14072" w:rsidRDefault="00A14072"/>
    <w:p w14:paraId="0F046AA0" w14:textId="77777777" w:rsidR="00A14072" w:rsidRDefault="00A14072">
      <w:r>
        <w:t>Entreprenøren skal sørge for at informasjon og erfarings</w:t>
      </w:r>
      <w:r>
        <w:softHyphen/>
        <w:t>overføring fra avviksbehandlingen kommer fram til alle som arbeider på prosjektet/kontrakten.</w:t>
      </w:r>
    </w:p>
    <w:p w14:paraId="377B35AC" w14:textId="77777777" w:rsidR="00A14072" w:rsidRDefault="00A14072"/>
    <w:tbl>
      <w:tblPr>
        <w:tblpPr w:leftFromText="141" w:rightFromText="141" w:vertAnchor="text" w:horzAnchor="margin" w:tblpY="745"/>
        <w:tblW w:w="0" w:type="auto"/>
        <w:tblLook w:val="0000" w:firstRow="0" w:lastRow="0" w:firstColumn="0" w:lastColumn="0" w:noHBand="0" w:noVBand="0"/>
      </w:tblPr>
      <w:tblGrid>
        <w:gridCol w:w="2268"/>
        <w:gridCol w:w="3240"/>
      </w:tblGrid>
      <w:tr w:rsidR="000B21B6" w14:paraId="45314650" w14:textId="77777777" w:rsidTr="000B21B6">
        <w:tc>
          <w:tcPr>
            <w:tcW w:w="2268" w:type="dxa"/>
          </w:tcPr>
          <w:p w14:paraId="0CC6CE25" w14:textId="77777777" w:rsidR="000B21B6" w:rsidRDefault="000B21B6" w:rsidP="000B21B6">
            <w:r>
              <w:t>Strakstiltak:</w:t>
            </w:r>
          </w:p>
        </w:tc>
        <w:tc>
          <w:tcPr>
            <w:tcW w:w="3240" w:type="dxa"/>
          </w:tcPr>
          <w:p w14:paraId="41DF1FEF" w14:textId="77777777" w:rsidR="000B21B6" w:rsidRDefault="000B21B6" w:rsidP="000B21B6">
            <w:r>
              <w:t>Tiltak som gjennomføres umiddelbart etter hendelse for å fjerne et avdekket avvik (hjelpe, sikre skadested, begrense skadeomfang, mm)</w:t>
            </w:r>
          </w:p>
          <w:p w14:paraId="27D8DA09" w14:textId="77777777" w:rsidR="000B21B6" w:rsidRDefault="000B21B6" w:rsidP="000B21B6"/>
        </w:tc>
      </w:tr>
      <w:tr w:rsidR="000B21B6" w14:paraId="2A9C59E7" w14:textId="77777777" w:rsidTr="000B21B6">
        <w:tc>
          <w:tcPr>
            <w:tcW w:w="2268" w:type="dxa"/>
          </w:tcPr>
          <w:p w14:paraId="0E634A00" w14:textId="77777777" w:rsidR="000B21B6" w:rsidRDefault="000B21B6" w:rsidP="000B21B6">
            <w:r>
              <w:t>Midlertidig tiltak:</w:t>
            </w:r>
          </w:p>
        </w:tc>
        <w:tc>
          <w:tcPr>
            <w:tcW w:w="3240" w:type="dxa"/>
          </w:tcPr>
          <w:p w14:paraId="121A9ACC" w14:textId="77777777" w:rsidR="000B21B6" w:rsidRDefault="000B21B6" w:rsidP="000B21B6">
            <w:r>
              <w:t>Tiltak som gjennomføres i nær tid etter hendelse, men før full analyse av hendelse er foretatt, for å muliggjøre videre arbeid på stedet og hindre tilsvarende hendelser (opprydding, repara</w:t>
            </w:r>
            <w:r>
              <w:softHyphen/>
              <w:t>sjoner, informasjon, mm)</w:t>
            </w:r>
          </w:p>
          <w:p w14:paraId="21B151D0" w14:textId="77777777" w:rsidR="000B21B6" w:rsidRDefault="000B21B6" w:rsidP="000B21B6"/>
        </w:tc>
      </w:tr>
      <w:tr w:rsidR="000B21B6" w14:paraId="4D067D4F" w14:textId="77777777" w:rsidTr="000B21B6">
        <w:tc>
          <w:tcPr>
            <w:tcW w:w="2268" w:type="dxa"/>
          </w:tcPr>
          <w:p w14:paraId="4B31B561" w14:textId="77777777" w:rsidR="000B21B6" w:rsidRDefault="000B21B6" w:rsidP="000B21B6">
            <w:r>
              <w:t>Endelige tiltak:</w:t>
            </w:r>
          </w:p>
        </w:tc>
        <w:tc>
          <w:tcPr>
            <w:tcW w:w="3240" w:type="dxa"/>
          </w:tcPr>
          <w:p w14:paraId="4D08287F" w14:textId="77777777" w:rsidR="000B21B6" w:rsidRDefault="000B21B6" w:rsidP="000B21B6">
            <w:r>
              <w:t>Endelige tiltak som gjennom</w:t>
            </w:r>
            <w:r>
              <w:softHyphen/>
              <w:t>føres på grunnlag av analyse av hendelsen (analyse av data) for å fjerne avvik (eventuelt sikre kontroll med produkt med avvik), samt bidra til kontinuerlig forbedring (korrigerende tiltak og fore</w:t>
            </w:r>
            <w:r>
              <w:softHyphen/>
              <w:t xml:space="preserve">byggende tiltak, </w:t>
            </w:r>
            <w:proofErr w:type="spellStart"/>
            <w:r>
              <w:t>dvs</w:t>
            </w:r>
            <w:proofErr w:type="spellEnd"/>
            <w:r>
              <w:t xml:space="preserve"> endre prosess og metode, endre system for å ivareta ytre miljø, informasjon, mm)</w:t>
            </w:r>
          </w:p>
        </w:tc>
      </w:tr>
    </w:tbl>
    <w:p w14:paraId="0D020C21" w14:textId="77777777" w:rsidR="00A14072" w:rsidRDefault="00A14072">
      <w:r>
        <w:t>Flytskjemaet til høyre viser prosessen for avviks</w:t>
      </w:r>
      <w:r>
        <w:softHyphen/>
        <w:t>behandling.</w:t>
      </w:r>
    </w:p>
    <w:p w14:paraId="22980BF5" w14:textId="77777777" w:rsidR="00A14072" w:rsidRDefault="00A14072"/>
    <w:p w14:paraId="3E0F71CC" w14:textId="77777777" w:rsidR="00A14072" w:rsidRDefault="00A14072"/>
    <w:p w14:paraId="718D76FF" w14:textId="77777777" w:rsidR="00A14072" w:rsidRDefault="00A14072"/>
    <w:p w14:paraId="5B1B174F" w14:textId="77777777" w:rsidR="000B21B6" w:rsidRDefault="000B21B6"/>
    <w:p w14:paraId="395A2983" w14:textId="77777777" w:rsidR="000B21B6" w:rsidRDefault="000B21B6"/>
    <w:p w14:paraId="52F74B13" w14:textId="77777777" w:rsidR="000B21B6" w:rsidRDefault="000B21B6"/>
    <w:p w14:paraId="7407F27D" w14:textId="77777777" w:rsidR="000B21B6" w:rsidRDefault="000B21B6"/>
    <w:p w14:paraId="6FEE9666" w14:textId="77777777" w:rsidR="000B21B6" w:rsidRDefault="000B21B6"/>
    <w:p w14:paraId="2F0CC3F6" w14:textId="77777777" w:rsidR="000B21B6" w:rsidRDefault="000B21B6"/>
    <w:p w14:paraId="17C6866B" w14:textId="77777777" w:rsidR="000B21B6" w:rsidRDefault="000B21B6"/>
    <w:p w14:paraId="361F6660" w14:textId="77777777" w:rsidR="000B21B6" w:rsidRDefault="000B21B6"/>
    <w:p w14:paraId="6DA750DB" w14:textId="77777777" w:rsidR="000B21B6" w:rsidRDefault="000B21B6"/>
    <w:p w14:paraId="46D5D58C" w14:textId="77777777" w:rsidR="000B21B6" w:rsidRDefault="000B21B6"/>
    <w:p w14:paraId="146E3C98" w14:textId="77777777" w:rsidR="008615CF" w:rsidRDefault="008615CF"/>
    <w:p w14:paraId="641759CD" w14:textId="77777777" w:rsidR="00A14072" w:rsidRDefault="001A2986">
      <w:pPr>
        <w:pStyle w:val="Overskrift1"/>
      </w:pPr>
      <w:bookmarkStart w:id="28" w:name="_Toc462731303"/>
      <w:r>
        <w:lastRenderedPageBreak/>
        <w:t>8</w:t>
      </w:r>
      <w:r w:rsidR="00A14072">
        <w:tab/>
        <w:t>Dokumentasjon</w:t>
      </w:r>
      <w:bookmarkEnd w:id="28"/>
    </w:p>
    <w:p w14:paraId="6EDCEB5B" w14:textId="77777777" w:rsidR="00A14072" w:rsidRDefault="00A14072"/>
    <w:p w14:paraId="2C3DF2C1" w14:textId="77777777" w:rsidR="008615CF" w:rsidRDefault="00522501">
      <w:r>
        <w:t xml:space="preserve">MIME nr. </w:t>
      </w:r>
      <w:r w:rsidR="00496FDD">
        <w:t>19/531</w:t>
      </w:r>
    </w:p>
    <w:p w14:paraId="5F9690C8" w14:textId="77777777" w:rsidR="00522501" w:rsidRDefault="00615843">
      <w:r>
        <w:t xml:space="preserve">PROF nr. </w:t>
      </w:r>
      <w:r w:rsidR="00496FDD">
        <w:t>504683K01</w:t>
      </w:r>
    </w:p>
    <w:p w14:paraId="2E3D2B1D" w14:textId="77777777" w:rsidR="008615CF" w:rsidRDefault="008615CF">
      <w:r>
        <w:br w:type="page"/>
      </w:r>
    </w:p>
    <w:p w14:paraId="7BABC4EF" w14:textId="77777777" w:rsidR="00A14072" w:rsidRDefault="001A2986">
      <w:pPr>
        <w:pStyle w:val="Overskrift1"/>
      </w:pPr>
      <w:bookmarkStart w:id="29" w:name="_Toc462731304"/>
      <w:r>
        <w:lastRenderedPageBreak/>
        <w:t>9</w:t>
      </w:r>
      <w:r w:rsidR="00A14072">
        <w:tab/>
        <w:t>Begreper/definisjoner</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gridCol w:w="4193"/>
        <w:gridCol w:w="2785"/>
      </w:tblGrid>
      <w:tr w:rsidR="00A14072" w14:paraId="488C36D2" w14:textId="77777777" w:rsidTr="007E1AFD">
        <w:trPr>
          <w:cantSplit/>
        </w:trPr>
        <w:tc>
          <w:tcPr>
            <w:tcW w:w="2088" w:type="dxa"/>
            <w:shd w:val="clear" w:color="auto" w:fill="D9D9D9"/>
          </w:tcPr>
          <w:p w14:paraId="07AEF705" w14:textId="77777777" w:rsidR="00A14072" w:rsidRDefault="00A14072">
            <w:pPr>
              <w:rPr>
                <w:b/>
                <w:bCs/>
              </w:rPr>
            </w:pPr>
            <w:r>
              <w:rPr>
                <w:b/>
                <w:bCs/>
              </w:rPr>
              <w:t>Begrep</w:t>
            </w:r>
          </w:p>
        </w:tc>
        <w:tc>
          <w:tcPr>
            <w:tcW w:w="4320" w:type="dxa"/>
            <w:shd w:val="clear" w:color="auto" w:fill="D9D9D9"/>
          </w:tcPr>
          <w:p w14:paraId="5E472766" w14:textId="77777777" w:rsidR="00A14072" w:rsidRDefault="00A14072">
            <w:pPr>
              <w:rPr>
                <w:b/>
                <w:bCs/>
              </w:rPr>
            </w:pPr>
            <w:r>
              <w:rPr>
                <w:b/>
                <w:bCs/>
              </w:rPr>
              <w:t>Definisjon</w:t>
            </w:r>
          </w:p>
        </w:tc>
        <w:tc>
          <w:tcPr>
            <w:tcW w:w="2878" w:type="dxa"/>
            <w:shd w:val="clear" w:color="auto" w:fill="D9D9D9"/>
          </w:tcPr>
          <w:p w14:paraId="6ABF50D0" w14:textId="77777777" w:rsidR="00A14072" w:rsidRDefault="00A14072">
            <w:pPr>
              <w:rPr>
                <w:b/>
                <w:bCs/>
              </w:rPr>
            </w:pPr>
            <w:r>
              <w:rPr>
                <w:b/>
                <w:bCs/>
              </w:rPr>
              <w:t>Referanse</w:t>
            </w:r>
          </w:p>
        </w:tc>
      </w:tr>
      <w:tr w:rsidR="00A14072" w14:paraId="4BE56F5C" w14:textId="77777777" w:rsidTr="007E1AFD">
        <w:trPr>
          <w:cantSplit/>
        </w:trPr>
        <w:tc>
          <w:tcPr>
            <w:tcW w:w="2088" w:type="dxa"/>
          </w:tcPr>
          <w:p w14:paraId="461FE869" w14:textId="77777777" w:rsidR="00A14072" w:rsidRDefault="00A14072">
            <w:r>
              <w:t>Miljø</w:t>
            </w:r>
          </w:p>
        </w:tc>
        <w:tc>
          <w:tcPr>
            <w:tcW w:w="4320" w:type="dxa"/>
          </w:tcPr>
          <w:p w14:paraId="5123E0FB" w14:textId="77777777" w:rsidR="00A14072" w:rsidRDefault="00A14072">
            <w:r>
              <w:t>Omgivelsene for en organisasjons virksomhet, inklusive luft, vann, jord, naturressurser, planteliv, dyreliv, mennesker og deres innbyrdes forbindelse</w:t>
            </w:r>
          </w:p>
        </w:tc>
        <w:tc>
          <w:tcPr>
            <w:tcW w:w="2878" w:type="dxa"/>
          </w:tcPr>
          <w:p w14:paraId="687AD90B" w14:textId="77777777" w:rsidR="00A14072" w:rsidRDefault="00A14072">
            <w:r>
              <w:t>NS-EN ISO 14001:2004</w:t>
            </w:r>
          </w:p>
        </w:tc>
      </w:tr>
      <w:tr w:rsidR="00A14072" w14:paraId="1BDA7C09" w14:textId="77777777" w:rsidTr="007E1AFD">
        <w:trPr>
          <w:cantSplit/>
        </w:trPr>
        <w:tc>
          <w:tcPr>
            <w:tcW w:w="2088" w:type="dxa"/>
          </w:tcPr>
          <w:p w14:paraId="3BEDF9A2" w14:textId="77777777" w:rsidR="00A14072" w:rsidRDefault="00A14072">
            <w:r>
              <w:t>Miljøaspekt</w:t>
            </w:r>
          </w:p>
        </w:tc>
        <w:tc>
          <w:tcPr>
            <w:tcW w:w="4320" w:type="dxa"/>
          </w:tcPr>
          <w:p w14:paraId="338E9431" w14:textId="77777777" w:rsidR="00A14072" w:rsidRDefault="00A14072">
            <w:r>
              <w:t>Den av en organisasjons aktiviteter eller produkter eller tjenester som kan innvirke på miljøet</w:t>
            </w:r>
          </w:p>
        </w:tc>
        <w:tc>
          <w:tcPr>
            <w:tcW w:w="2878" w:type="dxa"/>
          </w:tcPr>
          <w:p w14:paraId="7FD7FB8E" w14:textId="77777777" w:rsidR="00A14072" w:rsidRDefault="00A14072">
            <w:r>
              <w:t>NS-EN ISO 14001:2004</w:t>
            </w:r>
          </w:p>
        </w:tc>
      </w:tr>
      <w:tr w:rsidR="00A14072" w14:paraId="4501C3A5" w14:textId="77777777" w:rsidTr="007E1AFD">
        <w:trPr>
          <w:cantSplit/>
        </w:trPr>
        <w:tc>
          <w:tcPr>
            <w:tcW w:w="2088" w:type="dxa"/>
          </w:tcPr>
          <w:p w14:paraId="27D52C14" w14:textId="77777777" w:rsidR="00A14072" w:rsidRDefault="00A14072">
            <w:r>
              <w:t>Miljøegenskap</w:t>
            </w:r>
          </w:p>
        </w:tc>
        <w:tc>
          <w:tcPr>
            <w:tcW w:w="4320" w:type="dxa"/>
          </w:tcPr>
          <w:p w14:paraId="3808C7B1" w14:textId="77777777" w:rsidR="00A14072" w:rsidRDefault="00A14072">
            <w:r>
              <w:t>Målbart resultat av et prosjekts miljø</w:t>
            </w:r>
            <w:r>
              <w:softHyphen/>
              <w:t>påvirkning</w:t>
            </w:r>
          </w:p>
        </w:tc>
        <w:tc>
          <w:tcPr>
            <w:tcW w:w="2878" w:type="dxa"/>
          </w:tcPr>
          <w:p w14:paraId="43E1B5A1" w14:textId="77777777" w:rsidR="00A14072" w:rsidRDefault="00A14072">
            <w:r>
              <w:t>NS 3644:2009</w:t>
            </w:r>
          </w:p>
        </w:tc>
      </w:tr>
      <w:tr w:rsidR="00A14072" w14:paraId="71D5E4AA" w14:textId="77777777" w:rsidTr="007E1AFD">
        <w:trPr>
          <w:cantSplit/>
        </w:trPr>
        <w:tc>
          <w:tcPr>
            <w:tcW w:w="2088" w:type="dxa"/>
          </w:tcPr>
          <w:p w14:paraId="6FBB68D4" w14:textId="77777777" w:rsidR="00A14072" w:rsidRDefault="00A14072">
            <w:r>
              <w:t>Miljømål</w:t>
            </w:r>
          </w:p>
        </w:tc>
        <w:tc>
          <w:tcPr>
            <w:tcW w:w="4320" w:type="dxa"/>
          </w:tcPr>
          <w:p w14:paraId="03B18FB2" w14:textId="77777777" w:rsidR="00A14072" w:rsidRDefault="00A14072">
            <w:r>
              <w:t>Overordnet mål i samsvar med miljø</w:t>
            </w:r>
            <w:r>
              <w:softHyphen/>
              <w:t>politikken som en organisasjon har pålagt seg selv å oppnå</w:t>
            </w:r>
          </w:p>
          <w:p w14:paraId="4DE24ABF" w14:textId="77777777" w:rsidR="00A14072" w:rsidRDefault="00A14072">
            <w:pPr>
              <w:rPr>
                <w:rFonts w:ascii="Arial" w:hAnsi="Arial" w:cs="Arial"/>
                <w:sz w:val="16"/>
              </w:rPr>
            </w:pPr>
            <w:r w:rsidRPr="008615CF">
              <w:rPr>
                <w:sz w:val="16"/>
              </w:rPr>
              <w:t>MERKNAD</w:t>
            </w:r>
            <w:r>
              <w:rPr>
                <w:rFonts w:ascii="Arial" w:hAnsi="Arial" w:cs="Arial"/>
                <w:sz w:val="16"/>
              </w:rPr>
              <w:t xml:space="preserve">: </w:t>
            </w:r>
          </w:p>
          <w:p w14:paraId="7D5A6C3B" w14:textId="77777777" w:rsidR="00A14072" w:rsidRDefault="00A14072">
            <w:pPr>
              <w:rPr>
                <w:rFonts w:ascii="Arial" w:hAnsi="Arial" w:cs="Arial"/>
                <w:sz w:val="16"/>
              </w:rPr>
            </w:pPr>
            <w:r w:rsidRPr="008615CF">
              <w:rPr>
                <w:i/>
                <w:sz w:val="16"/>
              </w:rPr>
              <w:t>Miljømålet kan gjelde egen virksomhet eller et prosjekt</w:t>
            </w:r>
            <w:r>
              <w:rPr>
                <w:rFonts w:ascii="Arial" w:hAnsi="Arial" w:cs="Arial"/>
                <w:sz w:val="16"/>
              </w:rPr>
              <w:t>.</w:t>
            </w:r>
          </w:p>
        </w:tc>
        <w:tc>
          <w:tcPr>
            <w:tcW w:w="2878" w:type="dxa"/>
          </w:tcPr>
          <w:p w14:paraId="10F71463" w14:textId="77777777" w:rsidR="00A14072" w:rsidRDefault="00A14072">
            <w:r>
              <w:t>NS-EN ISO 14001:2004</w:t>
            </w:r>
          </w:p>
        </w:tc>
      </w:tr>
      <w:tr w:rsidR="00A14072" w14:paraId="53759829" w14:textId="77777777" w:rsidTr="007E1AFD">
        <w:trPr>
          <w:cantSplit/>
        </w:trPr>
        <w:tc>
          <w:tcPr>
            <w:tcW w:w="2088" w:type="dxa"/>
          </w:tcPr>
          <w:p w14:paraId="35B251A2" w14:textId="77777777" w:rsidR="00A14072" w:rsidRDefault="00A14072">
            <w:r>
              <w:t>Miljøoppfølgings</w:t>
            </w:r>
            <w:r>
              <w:softHyphen/>
              <w:t>plan</w:t>
            </w:r>
          </w:p>
        </w:tc>
        <w:tc>
          <w:tcPr>
            <w:tcW w:w="4320" w:type="dxa"/>
          </w:tcPr>
          <w:p w14:paraId="14F281B4" w14:textId="77777777" w:rsidR="00A14072" w:rsidRDefault="00A14072">
            <w:r>
              <w:t>Plan som fastsetter hvordan prosjekter skal følge opp miljøprogrammets miljø</w:t>
            </w:r>
            <w:r>
              <w:softHyphen/>
              <w:t>mål i prosjektets ulike faser</w:t>
            </w:r>
          </w:p>
          <w:p w14:paraId="3666A5AA" w14:textId="77777777" w:rsidR="00A14072" w:rsidRPr="008615CF" w:rsidRDefault="00A14072">
            <w:pPr>
              <w:rPr>
                <w:sz w:val="16"/>
              </w:rPr>
            </w:pPr>
            <w:r w:rsidRPr="008615CF">
              <w:rPr>
                <w:sz w:val="16"/>
              </w:rPr>
              <w:t xml:space="preserve">MERKNAD: </w:t>
            </w:r>
          </w:p>
          <w:p w14:paraId="1AEE4B58" w14:textId="77777777" w:rsidR="00A14072" w:rsidRPr="008615CF" w:rsidRDefault="00A14072">
            <w:pPr>
              <w:rPr>
                <w:i/>
              </w:rPr>
            </w:pPr>
            <w:r w:rsidRPr="008615CF">
              <w:rPr>
                <w:i/>
                <w:sz w:val="16"/>
              </w:rPr>
              <w:t>Miljøoppfølgingsplanen omhandler temaer som organiseringen av miljøoppfølgingen hos prosjekteier og hvilke handlinger, prosedyrer, løsninger og tiltak som til sammen skal gi måloppnåelse.</w:t>
            </w:r>
          </w:p>
        </w:tc>
        <w:tc>
          <w:tcPr>
            <w:tcW w:w="2878" w:type="dxa"/>
          </w:tcPr>
          <w:p w14:paraId="42CD279D" w14:textId="77777777" w:rsidR="00A14072" w:rsidRDefault="00A14072">
            <w:r>
              <w:t>NS 3644:2009</w:t>
            </w:r>
          </w:p>
        </w:tc>
      </w:tr>
      <w:tr w:rsidR="00A14072" w14:paraId="589ECA73" w14:textId="77777777" w:rsidTr="007E1AFD">
        <w:trPr>
          <w:cantSplit/>
        </w:trPr>
        <w:tc>
          <w:tcPr>
            <w:tcW w:w="2088" w:type="dxa"/>
          </w:tcPr>
          <w:p w14:paraId="615B4CD6" w14:textId="77777777" w:rsidR="00A14072" w:rsidRDefault="00A14072">
            <w:r>
              <w:t>Miljøpolitikk</w:t>
            </w:r>
          </w:p>
        </w:tc>
        <w:tc>
          <w:tcPr>
            <w:tcW w:w="4320" w:type="dxa"/>
          </w:tcPr>
          <w:p w14:paraId="069F95D2" w14:textId="77777777" w:rsidR="00A14072" w:rsidRDefault="00A14072">
            <w:r>
              <w:t>Overordnede intensjoner og retningslinjer for en organisasjon i forhold til miljøprestasjon som på forhånd er uttrykt av toppledelsen</w:t>
            </w:r>
          </w:p>
          <w:p w14:paraId="3343583B" w14:textId="77777777" w:rsidR="00A14072" w:rsidRDefault="00A14072">
            <w:pPr>
              <w:rPr>
                <w:rFonts w:ascii="Arial" w:hAnsi="Arial" w:cs="Arial"/>
                <w:sz w:val="16"/>
              </w:rPr>
            </w:pPr>
            <w:r w:rsidRPr="008615CF">
              <w:rPr>
                <w:sz w:val="16"/>
              </w:rPr>
              <w:t>MERKNAD</w:t>
            </w:r>
            <w:r>
              <w:rPr>
                <w:rFonts w:ascii="Arial" w:hAnsi="Arial" w:cs="Arial"/>
                <w:sz w:val="16"/>
              </w:rPr>
              <w:t xml:space="preserve">: </w:t>
            </w:r>
          </w:p>
          <w:p w14:paraId="399C9917" w14:textId="77777777" w:rsidR="00A14072" w:rsidRPr="008615CF" w:rsidRDefault="00A14072">
            <w:pPr>
              <w:rPr>
                <w:i/>
              </w:rPr>
            </w:pPr>
            <w:r w:rsidRPr="008615CF">
              <w:rPr>
                <w:rFonts w:ascii="Arial" w:hAnsi="Arial" w:cs="Arial"/>
                <w:i/>
                <w:sz w:val="16"/>
              </w:rPr>
              <w:t>Miljøpolitikk danner rammen for handling og fastsettelse av miljømål og miljødelmål.</w:t>
            </w:r>
          </w:p>
        </w:tc>
        <w:tc>
          <w:tcPr>
            <w:tcW w:w="2878" w:type="dxa"/>
          </w:tcPr>
          <w:p w14:paraId="47A9D009" w14:textId="77777777" w:rsidR="00A14072" w:rsidRDefault="00A14072">
            <w:r>
              <w:t>NS-EN ISO 14001:2004</w:t>
            </w:r>
          </w:p>
        </w:tc>
      </w:tr>
      <w:tr w:rsidR="00A14072" w14:paraId="75844EDE" w14:textId="77777777" w:rsidTr="007E1AFD">
        <w:trPr>
          <w:cantSplit/>
        </w:trPr>
        <w:tc>
          <w:tcPr>
            <w:tcW w:w="2088" w:type="dxa"/>
          </w:tcPr>
          <w:p w14:paraId="5EC98E2B" w14:textId="77777777" w:rsidR="00A14072" w:rsidRDefault="00A14072">
            <w:r>
              <w:t>Miljøprogram</w:t>
            </w:r>
          </w:p>
        </w:tc>
        <w:tc>
          <w:tcPr>
            <w:tcW w:w="4320" w:type="dxa"/>
          </w:tcPr>
          <w:p w14:paraId="755FF324" w14:textId="77777777" w:rsidR="00A14072" w:rsidRDefault="00A14072">
            <w:r>
              <w:t>Program som er utformet på et strategisk, overordnet nivå og som fastsetter miljømål for et bygg-, anleggs- eller eiendomsprosjekt</w:t>
            </w:r>
          </w:p>
        </w:tc>
        <w:tc>
          <w:tcPr>
            <w:tcW w:w="2878" w:type="dxa"/>
          </w:tcPr>
          <w:p w14:paraId="7CFF9F04" w14:textId="77777777" w:rsidR="00A14072" w:rsidRDefault="00A14072">
            <w:r>
              <w:t>NS 3644:2009</w:t>
            </w:r>
          </w:p>
        </w:tc>
      </w:tr>
      <w:tr w:rsidR="00A14072" w14:paraId="29A65A00" w14:textId="77777777" w:rsidTr="007E1AFD">
        <w:trPr>
          <w:cantSplit/>
        </w:trPr>
        <w:tc>
          <w:tcPr>
            <w:tcW w:w="2088" w:type="dxa"/>
          </w:tcPr>
          <w:p w14:paraId="6FD28292" w14:textId="77777777" w:rsidR="00A14072" w:rsidRDefault="00A14072">
            <w:r>
              <w:t>Miljøpåvirkning</w:t>
            </w:r>
          </w:p>
        </w:tc>
        <w:tc>
          <w:tcPr>
            <w:tcW w:w="4320" w:type="dxa"/>
          </w:tcPr>
          <w:p w14:paraId="79E818D7" w14:textId="77777777" w:rsidR="00A14072" w:rsidRDefault="00A14072">
            <w:r>
              <w:t>Enhver endring i miljøet, enten den er ugunstig eller fordelaktig, som helt eller delvis skyldes en organisasjons miljø</w:t>
            </w:r>
            <w:r>
              <w:softHyphen/>
              <w:t>aspekter</w:t>
            </w:r>
          </w:p>
        </w:tc>
        <w:tc>
          <w:tcPr>
            <w:tcW w:w="2878" w:type="dxa"/>
          </w:tcPr>
          <w:p w14:paraId="580DEF68" w14:textId="77777777" w:rsidR="00A14072" w:rsidRDefault="00A14072">
            <w:r>
              <w:t>NS-EN ISO 14001:2004</w:t>
            </w:r>
          </w:p>
        </w:tc>
      </w:tr>
      <w:tr w:rsidR="00A14072" w14:paraId="25480695" w14:textId="77777777" w:rsidTr="007E1AFD">
        <w:trPr>
          <w:cantSplit/>
        </w:trPr>
        <w:tc>
          <w:tcPr>
            <w:tcW w:w="2088" w:type="dxa"/>
          </w:tcPr>
          <w:p w14:paraId="6DD77715" w14:textId="77777777" w:rsidR="00A14072" w:rsidRDefault="00A14072">
            <w:r>
              <w:t>Miljøtema</w:t>
            </w:r>
          </w:p>
        </w:tc>
        <w:tc>
          <w:tcPr>
            <w:tcW w:w="4320" w:type="dxa"/>
          </w:tcPr>
          <w:p w14:paraId="7E004C99" w14:textId="11C941A8" w:rsidR="00A14072" w:rsidRDefault="00A14072">
            <w:r>
              <w:t xml:space="preserve">Tema som </w:t>
            </w:r>
            <w:r w:rsidR="00F24C7A">
              <w:t>under inndeler</w:t>
            </w:r>
            <w:r>
              <w:t xml:space="preserve"> begrepet miljø</w:t>
            </w:r>
          </w:p>
        </w:tc>
        <w:tc>
          <w:tcPr>
            <w:tcW w:w="2878" w:type="dxa"/>
          </w:tcPr>
          <w:p w14:paraId="6C87800B" w14:textId="77777777" w:rsidR="00A14072" w:rsidRDefault="00A14072">
            <w:r>
              <w:t>NS 3644:2009</w:t>
            </w:r>
          </w:p>
        </w:tc>
      </w:tr>
      <w:tr w:rsidR="00A14072" w14:paraId="4F98B4F3" w14:textId="77777777" w:rsidTr="007E1AFD">
        <w:trPr>
          <w:cantSplit/>
        </w:trPr>
        <w:tc>
          <w:tcPr>
            <w:tcW w:w="2088" w:type="dxa"/>
          </w:tcPr>
          <w:p w14:paraId="57313AD9" w14:textId="77777777" w:rsidR="00A14072" w:rsidRDefault="00A14072">
            <w:r>
              <w:t>Prosjekt</w:t>
            </w:r>
          </w:p>
        </w:tc>
        <w:tc>
          <w:tcPr>
            <w:tcW w:w="4320" w:type="dxa"/>
          </w:tcPr>
          <w:p w14:paraId="16AB83EE" w14:textId="77777777" w:rsidR="00A14072" w:rsidRDefault="00A14072">
            <w:r>
              <w:t>Alt som er et resultat av bygge- og anlegg</w:t>
            </w:r>
            <w:r>
              <w:softHyphen/>
              <w:t>svirksomhet</w:t>
            </w:r>
          </w:p>
          <w:p w14:paraId="4CF106EB" w14:textId="77777777" w:rsidR="00A14072" w:rsidRDefault="00A14072">
            <w:pPr>
              <w:rPr>
                <w:rFonts w:ascii="Arial" w:hAnsi="Arial" w:cs="Arial"/>
                <w:sz w:val="16"/>
              </w:rPr>
            </w:pPr>
            <w:r w:rsidRPr="008615CF">
              <w:rPr>
                <w:sz w:val="16"/>
              </w:rPr>
              <w:t>MERKNAD</w:t>
            </w:r>
            <w:r>
              <w:rPr>
                <w:rFonts w:ascii="Arial" w:hAnsi="Arial" w:cs="Arial"/>
                <w:sz w:val="16"/>
              </w:rPr>
              <w:t xml:space="preserve">: </w:t>
            </w:r>
          </w:p>
          <w:p w14:paraId="55A34DD2" w14:textId="77777777" w:rsidR="00A14072" w:rsidRPr="008615CF" w:rsidRDefault="00A14072">
            <w:pPr>
              <w:rPr>
                <w:i/>
              </w:rPr>
            </w:pPr>
            <w:r w:rsidRPr="008615CF">
              <w:rPr>
                <w:i/>
                <w:sz w:val="16"/>
              </w:rPr>
              <w:t>Termen dekker både bygg og anlegg. Den refererer til hele byggverket, innbefattet bærende og ikke-bærende deler samt geotekniske arbeider mm.</w:t>
            </w:r>
          </w:p>
        </w:tc>
        <w:tc>
          <w:tcPr>
            <w:tcW w:w="2878" w:type="dxa"/>
          </w:tcPr>
          <w:p w14:paraId="74ED5311" w14:textId="77777777" w:rsidR="00A14072" w:rsidRDefault="00A14072">
            <w:r>
              <w:t>NS 3644:2009</w:t>
            </w:r>
          </w:p>
        </w:tc>
      </w:tr>
      <w:tr w:rsidR="00A14072" w14:paraId="2EC6BED8" w14:textId="77777777" w:rsidTr="007E1AFD">
        <w:trPr>
          <w:cantSplit/>
        </w:trPr>
        <w:tc>
          <w:tcPr>
            <w:tcW w:w="2088" w:type="dxa"/>
          </w:tcPr>
          <w:p w14:paraId="3062BF32" w14:textId="77777777" w:rsidR="00A14072" w:rsidRDefault="00A14072">
            <w:r>
              <w:t>Risiko</w:t>
            </w:r>
          </w:p>
        </w:tc>
        <w:tc>
          <w:tcPr>
            <w:tcW w:w="4320" w:type="dxa"/>
          </w:tcPr>
          <w:p w14:paraId="574DB0BD" w14:textId="77777777" w:rsidR="00A14072" w:rsidRDefault="00A14072">
            <w:r>
              <w:t>Kombinasjon av sannsynligheten for en hendelse og konsekvensen av den.</w:t>
            </w:r>
          </w:p>
          <w:p w14:paraId="5A8218C0" w14:textId="77777777" w:rsidR="00A14072" w:rsidRPr="008615CF" w:rsidRDefault="00A14072" w:rsidP="008615CF">
            <w:pPr>
              <w:rPr>
                <w:i/>
              </w:rPr>
            </w:pPr>
            <w:r w:rsidRPr="008615CF">
              <w:rPr>
                <w:sz w:val="16"/>
              </w:rPr>
              <w:t xml:space="preserve">MERKNAD: </w:t>
            </w:r>
            <w:r w:rsidR="008615CF" w:rsidRPr="008615CF">
              <w:rPr>
                <w:i/>
                <w:sz w:val="16"/>
              </w:rPr>
              <w:t>Risiko kan uttrykkes med ord (kvalitativt) eller være tallfestet (kvantitativt).</w:t>
            </w:r>
          </w:p>
        </w:tc>
        <w:tc>
          <w:tcPr>
            <w:tcW w:w="2878" w:type="dxa"/>
          </w:tcPr>
          <w:p w14:paraId="4BFC72A3" w14:textId="77777777" w:rsidR="00A14072" w:rsidRDefault="00A14072">
            <w:r>
              <w:t>NS 5815</w:t>
            </w:r>
          </w:p>
        </w:tc>
      </w:tr>
      <w:tr w:rsidR="00A14072" w14:paraId="276D992B" w14:textId="77777777" w:rsidTr="007E1AFD">
        <w:trPr>
          <w:cantSplit/>
        </w:trPr>
        <w:tc>
          <w:tcPr>
            <w:tcW w:w="2088" w:type="dxa"/>
          </w:tcPr>
          <w:p w14:paraId="19941FF7" w14:textId="77777777" w:rsidR="00A14072" w:rsidRDefault="00A14072">
            <w:r>
              <w:t>Risikoanalyse</w:t>
            </w:r>
          </w:p>
        </w:tc>
        <w:tc>
          <w:tcPr>
            <w:tcW w:w="4320" w:type="dxa"/>
          </w:tcPr>
          <w:p w14:paraId="629B02BF" w14:textId="77777777" w:rsidR="00A14072" w:rsidRDefault="00A14072">
            <w:pPr>
              <w:rPr>
                <w:rFonts w:ascii="Arial" w:hAnsi="Arial" w:cs="Arial"/>
                <w:sz w:val="16"/>
              </w:rPr>
            </w:pPr>
            <w:r>
              <w:t>Systematisk framgangsmåte for å beskrive eller beregne risiko.</w:t>
            </w:r>
          </w:p>
          <w:p w14:paraId="6FC5462E" w14:textId="77777777" w:rsidR="00A14072" w:rsidRDefault="00A14072">
            <w:r>
              <w:t>Risikoanalysen utføres ved kartlegging av uønskede hendelser samt konsekvenser av og årsaker til disse.</w:t>
            </w:r>
          </w:p>
          <w:p w14:paraId="7E224905" w14:textId="77777777" w:rsidR="00A14072" w:rsidRDefault="00A14072">
            <w:pPr>
              <w:rPr>
                <w:rFonts w:ascii="Arial" w:hAnsi="Arial" w:cs="Arial"/>
                <w:sz w:val="16"/>
              </w:rPr>
            </w:pPr>
            <w:r w:rsidRPr="008615CF">
              <w:rPr>
                <w:sz w:val="16"/>
              </w:rPr>
              <w:t>MERKNAD</w:t>
            </w:r>
            <w:r>
              <w:rPr>
                <w:rFonts w:ascii="Arial" w:hAnsi="Arial" w:cs="Arial"/>
                <w:sz w:val="16"/>
              </w:rPr>
              <w:t xml:space="preserve">: </w:t>
            </w:r>
          </w:p>
          <w:p w14:paraId="04583DD4" w14:textId="77777777" w:rsidR="00A14072" w:rsidRPr="008615CF" w:rsidRDefault="00A14072">
            <w:pPr>
              <w:rPr>
                <w:i/>
              </w:rPr>
            </w:pPr>
            <w:r w:rsidRPr="008615CF">
              <w:rPr>
                <w:i/>
                <w:sz w:val="16"/>
              </w:rPr>
              <w:t>Risikoanalyse er første del av risikovurdering.</w:t>
            </w:r>
          </w:p>
        </w:tc>
        <w:tc>
          <w:tcPr>
            <w:tcW w:w="2878" w:type="dxa"/>
          </w:tcPr>
          <w:p w14:paraId="4848AEFA" w14:textId="77777777" w:rsidR="00A14072" w:rsidRDefault="00A14072">
            <w:r>
              <w:t>NS 5814</w:t>
            </w:r>
          </w:p>
        </w:tc>
      </w:tr>
      <w:tr w:rsidR="00A14072" w14:paraId="65C0E4E6" w14:textId="77777777" w:rsidTr="007E1AFD">
        <w:trPr>
          <w:cantSplit/>
        </w:trPr>
        <w:tc>
          <w:tcPr>
            <w:tcW w:w="2088" w:type="dxa"/>
          </w:tcPr>
          <w:p w14:paraId="3299D320" w14:textId="77777777" w:rsidR="00A14072" w:rsidRDefault="00A14072">
            <w:r>
              <w:lastRenderedPageBreak/>
              <w:t>Risikoevaluering</w:t>
            </w:r>
          </w:p>
        </w:tc>
        <w:tc>
          <w:tcPr>
            <w:tcW w:w="4320" w:type="dxa"/>
          </w:tcPr>
          <w:p w14:paraId="5245378F" w14:textId="77777777" w:rsidR="00A14072" w:rsidRDefault="00A14072">
            <w:r>
              <w:t>Prosess for å sammenligne estimert risiko med gitte akseptkriterier for å bestemme risikoens betydning.</w:t>
            </w:r>
          </w:p>
          <w:p w14:paraId="447146FC" w14:textId="77777777" w:rsidR="00A14072" w:rsidRDefault="00A14072">
            <w:pPr>
              <w:rPr>
                <w:rFonts w:ascii="Arial" w:hAnsi="Arial" w:cs="Arial"/>
                <w:sz w:val="16"/>
              </w:rPr>
            </w:pPr>
            <w:r w:rsidRPr="008615CF">
              <w:rPr>
                <w:sz w:val="16"/>
              </w:rPr>
              <w:t>MERKNAD</w:t>
            </w:r>
            <w:r>
              <w:rPr>
                <w:rFonts w:ascii="Arial" w:hAnsi="Arial" w:cs="Arial"/>
                <w:sz w:val="16"/>
              </w:rPr>
              <w:t xml:space="preserve">: </w:t>
            </w:r>
          </w:p>
          <w:p w14:paraId="48BD09D0" w14:textId="77777777" w:rsidR="00A14072" w:rsidRPr="008615CF" w:rsidRDefault="00A14072">
            <w:pPr>
              <w:rPr>
                <w:i/>
              </w:rPr>
            </w:pPr>
            <w:r w:rsidRPr="008615CF">
              <w:rPr>
                <w:i/>
                <w:sz w:val="16"/>
              </w:rPr>
              <w:t>Risikoevaluering kan brukes som en hjelp til å foreta en beslutning om å akseptere eller hvordan man håndterer en risiko.</w:t>
            </w:r>
          </w:p>
        </w:tc>
        <w:tc>
          <w:tcPr>
            <w:tcW w:w="2878" w:type="dxa"/>
          </w:tcPr>
          <w:p w14:paraId="172E495B" w14:textId="77777777" w:rsidR="00A14072" w:rsidRDefault="00A14072">
            <w:r>
              <w:t>NS 5815</w:t>
            </w:r>
          </w:p>
        </w:tc>
      </w:tr>
      <w:tr w:rsidR="00A14072" w14:paraId="1544D1BF" w14:textId="77777777" w:rsidTr="007E1AFD">
        <w:trPr>
          <w:cantSplit/>
        </w:trPr>
        <w:tc>
          <w:tcPr>
            <w:tcW w:w="2088" w:type="dxa"/>
          </w:tcPr>
          <w:p w14:paraId="341A3847" w14:textId="77777777" w:rsidR="00A14072" w:rsidRDefault="00A14072">
            <w:r>
              <w:t>Risikoreduserende tiltak</w:t>
            </w:r>
          </w:p>
        </w:tc>
        <w:tc>
          <w:tcPr>
            <w:tcW w:w="4320" w:type="dxa"/>
          </w:tcPr>
          <w:p w14:paraId="6CEDC4C5" w14:textId="77777777" w:rsidR="00A14072" w:rsidRDefault="00A14072">
            <w:r>
              <w:t>Tiltak med sikte på å redusere konsekvensen av og/eller sannsynligheten for en uønsket hendelse.</w:t>
            </w:r>
          </w:p>
        </w:tc>
        <w:tc>
          <w:tcPr>
            <w:tcW w:w="2878" w:type="dxa"/>
          </w:tcPr>
          <w:p w14:paraId="78A2B69E" w14:textId="77777777" w:rsidR="00A14072" w:rsidRDefault="00A14072">
            <w:r>
              <w:t>NS 5815</w:t>
            </w:r>
          </w:p>
        </w:tc>
      </w:tr>
      <w:tr w:rsidR="00A14072" w14:paraId="7E7AC9E2" w14:textId="77777777" w:rsidTr="007E1AFD">
        <w:trPr>
          <w:cantSplit/>
        </w:trPr>
        <w:tc>
          <w:tcPr>
            <w:tcW w:w="2088" w:type="dxa"/>
          </w:tcPr>
          <w:p w14:paraId="0C2F5A17" w14:textId="77777777" w:rsidR="00A14072" w:rsidRDefault="00A14072">
            <w:r>
              <w:t>Risikovurdering</w:t>
            </w:r>
          </w:p>
        </w:tc>
        <w:tc>
          <w:tcPr>
            <w:tcW w:w="4320" w:type="dxa"/>
          </w:tcPr>
          <w:p w14:paraId="0F9FE5B2" w14:textId="77777777" w:rsidR="00A14072" w:rsidRDefault="00A14072">
            <w:r>
              <w:t>Samlet prosess som består av risiko</w:t>
            </w:r>
            <w:r>
              <w:softHyphen/>
              <w:t>analyse og risikoevaluering.</w:t>
            </w:r>
          </w:p>
        </w:tc>
        <w:tc>
          <w:tcPr>
            <w:tcW w:w="2878" w:type="dxa"/>
          </w:tcPr>
          <w:p w14:paraId="043BA021" w14:textId="77777777" w:rsidR="00A14072" w:rsidRDefault="00A14072">
            <w:r>
              <w:t>NS 5815</w:t>
            </w:r>
          </w:p>
        </w:tc>
      </w:tr>
      <w:tr w:rsidR="00A14072" w14:paraId="4FBA7283" w14:textId="77777777" w:rsidTr="007E1AFD">
        <w:trPr>
          <w:cantSplit/>
        </w:trPr>
        <w:tc>
          <w:tcPr>
            <w:tcW w:w="2088" w:type="dxa"/>
          </w:tcPr>
          <w:p w14:paraId="479FD046" w14:textId="77777777" w:rsidR="00A14072" w:rsidRDefault="00A14072">
            <w:r>
              <w:t>Tiltak</w:t>
            </w:r>
          </w:p>
        </w:tc>
        <w:tc>
          <w:tcPr>
            <w:tcW w:w="4320" w:type="dxa"/>
          </w:tcPr>
          <w:p w14:paraId="5905D9EE" w14:textId="77777777" w:rsidR="00A14072" w:rsidRDefault="00A14072">
            <w:r>
              <w:t>Utførelsesmetode, utforming eller design med formål å innfri miljømål nedfelt i et prosjekts miljøprogram</w:t>
            </w:r>
          </w:p>
        </w:tc>
        <w:tc>
          <w:tcPr>
            <w:tcW w:w="2878" w:type="dxa"/>
          </w:tcPr>
          <w:p w14:paraId="50866AC2" w14:textId="77777777" w:rsidR="00A14072" w:rsidRDefault="00A14072">
            <w:r>
              <w:t>NS 3644:2009</w:t>
            </w:r>
          </w:p>
        </w:tc>
      </w:tr>
      <w:tr w:rsidR="00A14072" w14:paraId="374B86AD" w14:textId="77777777" w:rsidTr="007E1AFD">
        <w:trPr>
          <w:cantSplit/>
        </w:trPr>
        <w:tc>
          <w:tcPr>
            <w:tcW w:w="2088" w:type="dxa"/>
          </w:tcPr>
          <w:p w14:paraId="3EC7E3DB" w14:textId="77777777" w:rsidR="00A14072" w:rsidRDefault="00A14072">
            <w:r>
              <w:t>Uønsket hendelse</w:t>
            </w:r>
          </w:p>
        </w:tc>
        <w:tc>
          <w:tcPr>
            <w:tcW w:w="4320" w:type="dxa"/>
          </w:tcPr>
          <w:p w14:paraId="157D215A" w14:textId="77777777" w:rsidR="00A14072" w:rsidRDefault="00A14072">
            <w:r>
              <w:t>Hendelse som kan føre til eller kunne ha ført til personskade, arbeidsbetinget sykdom, skade på/tap av eiendom eller skade på miljøet.</w:t>
            </w:r>
          </w:p>
          <w:p w14:paraId="7C753689" w14:textId="77777777" w:rsidR="00A14072" w:rsidRPr="008615CF" w:rsidRDefault="00A14072">
            <w:pPr>
              <w:rPr>
                <w:sz w:val="16"/>
              </w:rPr>
            </w:pPr>
            <w:r w:rsidRPr="008615CF">
              <w:rPr>
                <w:sz w:val="16"/>
              </w:rPr>
              <w:t xml:space="preserve">MERKNAD: </w:t>
            </w:r>
          </w:p>
          <w:p w14:paraId="37BA127E" w14:textId="77777777" w:rsidR="00A14072" w:rsidRPr="008615CF" w:rsidRDefault="00A14072">
            <w:pPr>
              <w:rPr>
                <w:i/>
              </w:rPr>
            </w:pPr>
            <w:r w:rsidRPr="008615CF">
              <w:rPr>
                <w:i/>
                <w:sz w:val="16"/>
              </w:rPr>
              <w:t>Omfatter også skade på og ulempe for tredjepart. Inkluderer ulykke, farlig forhold, farlig handling og tilløpshendelser (nestenulykker).</w:t>
            </w:r>
          </w:p>
        </w:tc>
        <w:tc>
          <w:tcPr>
            <w:tcW w:w="2878" w:type="dxa"/>
          </w:tcPr>
          <w:p w14:paraId="786434D3" w14:textId="77777777" w:rsidR="00A14072" w:rsidRDefault="00A14072">
            <w:r>
              <w:t>NS 5815</w:t>
            </w:r>
          </w:p>
        </w:tc>
      </w:tr>
      <w:tr w:rsidR="00A14072" w14:paraId="023A8D54" w14:textId="77777777" w:rsidTr="007E1AFD">
        <w:trPr>
          <w:cantSplit/>
        </w:trPr>
        <w:tc>
          <w:tcPr>
            <w:tcW w:w="2088" w:type="dxa"/>
          </w:tcPr>
          <w:p w14:paraId="677A76C8" w14:textId="77777777" w:rsidR="00A14072" w:rsidRDefault="00A14072">
            <w:r>
              <w:t>Ytre miljøplan</w:t>
            </w:r>
          </w:p>
          <w:p w14:paraId="602BD1FD" w14:textId="77777777" w:rsidR="00A14072" w:rsidRDefault="00A14072">
            <w:r>
              <w:t>(YM-plan)</w:t>
            </w:r>
          </w:p>
        </w:tc>
        <w:tc>
          <w:tcPr>
            <w:tcW w:w="4320" w:type="dxa"/>
          </w:tcPr>
          <w:p w14:paraId="0C23B001" w14:textId="77777777" w:rsidR="00A14072" w:rsidRDefault="00A14072">
            <w:bookmarkStart w:id="30" w:name="OLE_LINK3"/>
            <w:r>
              <w:t>Del av prosjektets kvalitetsplan.</w:t>
            </w:r>
          </w:p>
          <w:p w14:paraId="5023C8B7" w14:textId="77777777" w:rsidR="00A14072" w:rsidRDefault="00A14072">
            <w:r>
              <w:t>Plan utarbeidet for å sikre at føringer og krav for det ytre miljøet blir innarbeidet i konkurransegrunnlag samt ivaretatt under gjennomføringen av prosjektet.</w:t>
            </w:r>
            <w:bookmarkEnd w:id="30"/>
          </w:p>
        </w:tc>
        <w:tc>
          <w:tcPr>
            <w:tcW w:w="2878" w:type="dxa"/>
          </w:tcPr>
          <w:p w14:paraId="07D7F0B9" w14:textId="77777777" w:rsidR="00A14072" w:rsidRDefault="00A14072">
            <w:proofErr w:type="spellStart"/>
            <w:r>
              <w:t>Svv</w:t>
            </w:r>
            <w:proofErr w:type="spellEnd"/>
            <w:r>
              <w:t xml:space="preserve"> håndbok 151</w:t>
            </w:r>
          </w:p>
        </w:tc>
      </w:tr>
    </w:tbl>
    <w:p w14:paraId="1B4C71C3" w14:textId="77777777" w:rsidR="00A14072" w:rsidRDefault="00A14072"/>
    <w:p w14:paraId="5EB4F9B1" w14:textId="77777777" w:rsidR="00A14072" w:rsidRDefault="00A14072"/>
    <w:sectPr w:rsidR="00A14072" w:rsidSect="00AD0686">
      <w:pgSz w:w="11906" w:h="16838" w:code="9"/>
      <w:pgMar w:top="1077" w:right="1418" w:bottom="1077" w:left="1418" w:header="709" w:footer="5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412D" w14:textId="77777777" w:rsidR="007629B3" w:rsidRDefault="007629B3">
      <w:r>
        <w:separator/>
      </w:r>
    </w:p>
  </w:endnote>
  <w:endnote w:type="continuationSeparator" w:id="0">
    <w:p w14:paraId="14CF0D3B" w14:textId="77777777" w:rsidR="007629B3" w:rsidRDefault="0076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umnst777 Blk BT">
    <w:altName w:val="Calibr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9892" w14:textId="1A007F90" w:rsidR="0040788A" w:rsidRDefault="0040788A">
    <w:pPr>
      <w:pStyle w:val="Bunntekst"/>
      <w:pBdr>
        <w:top w:val="single" w:sz="4" w:space="1" w:color="auto"/>
      </w:pBdr>
      <w:rPr>
        <w:sz w:val="20"/>
      </w:rPr>
    </w:pPr>
    <w:r>
      <w:rPr>
        <w:sz w:val="20"/>
      </w:rPr>
      <w:t>YM-pl</w:t>
    </w:r>
    <w:r w:rsidR="00753781">
      <w:rPr>
        <w:sz w:val="20"/>
      </w:rPr>
      <w:t>an: Fv.</w:t>
    </w:r>
    <w:r w:rsidR="005837A1">
      <w:rPr>
        <w:sz w:val="20"/>
      </w:rPr>
      <w:t xml:space="preserve"> 86</w:t>
    </w:r>
    <w:r w:rsidR="00BC6E3B">
      <w:rPr>
        <w:sz w:val="20"/>
      </w:rPr>
      <w:t>6 Skattør</w:t>
    </w:r>
    <w:r w:rsidR="00FF1145">
      <w:rPr>
        <w:sz w:val="20"/>
      </w:rPr>
      <w:t>sundet bru</w:t>
    </w:r>
    <w:r>
      <w:rPr>
        <w:sz w:val="20"/>
      </w:rPr>
      <w:tab/>
    </w:r>
    <w:r>
      <w:rPr>
        <w:sz w:val="20"/>
      </w:rPr>
      <w:tab/>
      <w:t xml:space="preserve">Side </w:t>
    </w:r>
    <w:r>
      <w:rPr>
        <w:rStyle w:val="Sidetall"/>
      </w:rPr>
      <w:fldChar w:fldCharType="begin"/>
    </w:r>
    <w:r>
      <w:rPr>
        <w:rStyle w:val="Sidetall"/>
      </w:rPr>
      <w:instrText xml:space="preserve"> PAGE </w:instrText>
    </w:r>
    <w:r>
      <w:rPr>
        <w:rStyle w:val="Sidetall"/>
      </w:rPr>
      <w:fldChar w:fldCharType="separate"/>
    </w:r>
    <w:r w:rsidR="00753781">
      <w:rPr>
        <w:rStyle w:val="Sidetall"/>
        <w:noProof/>
      </w:rPr>
      <w:t>18</w:t>
    </w:r>
    <w:r>
      <w:rPr>
        <w:rStyle w:val="Sidetall"/>
      </w:rPr>
      <w:fldChar w:fldCharType="end"/>
    </w:r>
    <w:r>
      <w:rPr>
        <w:rStyle w:val="Sidetall"/>
        <w:sz w:val="20"/>
      </w:rPr>
      <w:t xml:space="preserve"> av </w:t>
    </w:r>
    <w:r>
      <w:rPr>
        <w:rStyle w:val="Sidetall"/>
      </w:rPr>
      <w:fldChar w:fldCharType="begin"/>
    </w:r>
    <w:r>
      <w:rPr>
        <w:rStyle w:val="Sidetall"/>
      </w:rPr>
      <w:instrText xml:space="preserve"> NUMPAGES </w:instrText>
    </w:r>
    <w:r>
      <w:rPr>
        <w:rStyle w:val="Sidetall"/>
      </w:rPr>
      <w:fldChar w:fldCharType="separate"/>
    </w:r>
    <w:r w:rsidR="00753781">
      <w:rPr>
        <w:rStyle w:val="Sidetall"/>
        <w:noProof/>
      </w:rPr>
      <w:t>18</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BA5F" w14:textId="77777777" w:rsidR="007629B3" w:rsidRDefault="007629B3">
      <w:r>
        <w:separator/>
      </w:r>
    </w:p>
  </w:footnote>
  <w:footnote w:type="continuationSeparator" w:id="0">
    <w:p w14:paraId="39295037" w14:textId="77777777" w:rsidR="007629B3" w:rsidRDefault="00762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2B1"/>
    <w:multiLevelType w:val="hybridMultilevel"/>
    <w:tmpl w:val="946A1E48"/>
    <w:lvl w:ilvl="0" w:tplc="5D2CD7E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440EA"/>
    <w:multiLevelType w:val="hybridMultilevel"/>
    <w:tmpl w:val="313EA304"/>
    <w:lvl w:ilvl="0" w:tplc="5D2CD7E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7533138">
    <w:abstractNumId w:val="0"/>
  </w:num>
  <w:num w:numId="2" w16cid:durableId="1713504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6E7"/>
    <w:rsid w:val="00002435"/>
    <w:rsid w:val="00007D9F"/>
    <w:rsid w:val="00017B1D"/>
    <w:rsid w:val="000225E4"/>
    <w:rsid w:val="00023D51"/>
    <w:rsid w:val="00024064"/>
    <w:rsid w:val="00042254"/>
    <w:rsid w:val="00044E27"/>
    <w:rsid w:val="00071664"/>
    <w:rsid w:val="00077FD5"/>
    <w:rsid w:val="000A0F9D"/>
    <w:rsid w:val="000A625A"/>
    <w:rsid w:val="000B21B6"/>
    <w:rsid w:val="000C0B9D"/>
    <w:rsid w:val="000C6B74"/>
    <w:rsid w:val="000E2979"/>
    <w:rsid w:val="000E64F0"/>
    <w:rsid w:val="000F7FF3"/>
    <w:rsid w:val="00107085"/>
    <w:rsid w:val="00117D13"/>
    <w:rsid w:val="0014794C"/>
    <w:rsid w:val="00171865"/>
    <w:rsid w:val="00183835"/>
    <w:rsid w:val="001875F1"/>
    <w:rsid w:val="001955EE"/>
    <w:rsid w:val="001A2986"/>
    <w:rsid w:val="001B05E0"/>
    <w:rsid w:val="001E0F0F"/>
    <w:rsid w:val="0020607C"/>
    <w:rsid w:val="002256FC"/>
    <w:rsid w:val="0024577F"/>
    <w:rsid w:val="002542F4"/>
    <w:rsid w:val="00255C0C"/>
    <w:rsid w:val="0026400C"/>
    <w:rsid w:val="00270290"/>
    <w:rsid w:val="002723F1"/>
    <w:rsid w:val="002836B2"/>
    <w:rsid w:val="00290C72"/>
    <w:rsid w:val="002A7941"/>
    <w:rsid w:val="002B3A67"/>
    <w:rsid w:val="002B76DA"/>
    <w:rsid w:val="002B7FEC"/>
    <w:rsid w:val="002C060D"/>
    <w:rsid w:val="002C3109"/>
    <w:rsid w:val="002C6868"/>
    <w:rsid w:val="002E6A45"/>
    <w:rsid w:val="002F4C31"/>
    <w:rsid w:val="002F7E56"/>
    <w:rsid w:val="00300486"/>
    <w:rsid w:val="00307BF1"/>
    <w:rsid w:val="003143DE"/>
    <w:rsid w:val="00315106"/>
    <w:rsid w:val="0033338B"/>
    <w:rsid w:val="00350EE9"/>
    <w:rsid w:val="00352D86"/>
    <w:rsid w:val="00357F75"/>
    <w:rsid w:val="0037009E"/>
    <w:rsid w:val="00370558"/>
    <w:rsid w:val="003806FB"/>
    <w:rsid w:val="00386340"/>
    <w:rsid w:val="0038787E"/>
    <w:rsid w:val="00390FC4"/>
    <w:rsid w:val="00391A5C"/>
    <w:rsid w:val="003A3EC9"/>
    <w:rsid w:val="003A512C"/>
    <w:rsid w:val="003C008D"/>
    <w:rsid w:val="003C0CBE"/>
    <w:rsid w:val="003E5BA6"/>
    <w:rsid w:val="003F0107"/>
    <w:rsid w:val="003F2D70"/>
    <w:rsid w:val="003F3BF0"/>
    <w:rsid w:val="003F4421"/>
    <w:rsid w:val="0040185A"/>
    <w:rsid w:val="0040788A"/>
    <w:rsid w:val="00427AD7"/>
    <w:rsid w:val="00444558"/>
    <w:rsid w:val="004500A1"/>
    <w:rsid w:val="0045483D"/>
    <w:rsid w:val="004578D4"/>
    <w:rsid w:val="0046012C"/>
    <w:rsid w:val="00461CFB"/>
    <w:rsid w:val="00485452"/>
    <w:rsid w:val="0048568F"/>
    <w:rsid w:val="00491599"/>
    <w:rsid w:val="00496FDD"/>
    <w:rsid w:val="004A3114"/>
    <w:rsid w:val="004B4AD3"/>
    <w:rsid w:val="004B6E3B"/>
    <w:rsid w:val="004D51B7"/>
    <w:rsid w:val="004F1B41"/>
    <w:rsid w:val="004F5657"/>
    <w:rsid w:val="00522501"/>
    <w:rsid w:val="00523408"/>
    <w:rsid w:val="00532F62"/>
    <w:rsid w:val="00537887"/>
    <w:rsid w:val="005401AC"/>
    <w:rsid w:val="00550336"/>
    <w:rsid w:val="0055303E"/>
    <w:rsid w:val="00561ACD"/>
    <w:rsid w:val="00562272"/>
    <w:rsid w:val="005720DD"/>
    <w:rsid w:val="005837A1"/>
    <w:rsid w:val="005879FE"/>
    <w:rsid w:val="00592E98"/>
    <w:rsid w:val="00595882"/>
    <w:rsid w:val="005A20B2"/>
    <w:rsid w:val="005A6B4D"/>
    <w:rsid w:val="005B3AB5"/>
    <w:rsid w:val="005C0983"/>
    <w:rsid w:val="005D4241"/>
    <w:rsid w:val="00600AF6"/>
    <w:rsid w:val="00602504"/>
    <w:rsid w:val="00615843"/>
    <w:rsid w:val="00626D25"/>
    <w:rsid w:val="006431DA"/>
    <w:rsid w:val="00646690"/>
    <w:rsid w:val="00652780"/>
    <w:rsid w:val="00670579"/>
    <w:rsid w:val="00675645"/>
    <w:rsid w:val="00685B00"/>
    <w:rsid w:val="006916D6"/>
    <w:rsid w:val="006928E7"/>
    <w:rsid w:val="006A0230"/>
    <w:rsid w:val="006A6EF0"/>
    <w:rsid w:val="006B3306"/>
    <w:rsid w:val="006C5500"/>
    <w:rsid w:val="006D0405"/>
    <w:rsid w:val="006D3A2D"/>
    <w:rsid w:val="006D460F"/>
    <w:rsid w:val="006F2CD2"/>
    <w:rsid w:val="006F40E5"/>
    <w:rsid w:val="006F4568"/>
    <w:rsid w:val="00701621"/>
    <w:rsid w:val="00714E5F"/>
    <w:rsid w:val="00721D2E"/>
    <w:rsid w:val="00726CF2"/>
    <w:rsid w:val="00732850"/>
    <w:rsid w:val="007362F7"/>
    <w:rsid w:val="00740569"/>
    <w:rsid w:val="0074257E"/>
    <w:rsid w:val="00743A4F"/>
    <w:rsid w:val="00753781"/>
    <w:rsid w:val="00755CAB"/>
    <w:rsid w:val="00757F20"/>
    <w:rsid w:val="007629B3"/>
    <w:rsid w:val="00766342"/>
    <w:rsid w:val="00775145"/>
    <w:rsid w:val="0078716B"/>
    <w:rsid w:val="00793A62"/>
    <w:rsid w:val="0079489D"/>
    <w:rsid w:val="007A2B38"/>
    <w:rsid w:val="007A4FE3"/>
    <w:rsid w:val="007B2B1E"/>
    <w:rsid w:val="007B6E01"/>
    <w:rsid w:val="007C5E7D"/>
    <w:rsid w:val="007E1AFD"/>
    <w:rsid w:val="007E26F4"/>
    <w:rsid w:val="007F1F54"/>
    <w:rsid w:val="008106FE"/>
    <w:rsid w:val="008124A3"/>
    <w:rsid w:val="00816D6F"/>
    <w:rsid w:val="00831DC5"/>
    <w:rsid w:val="00851061"/>
    <w:rsid w:val="008614D7"/>
    <w:rsid w:val="008615CF"/>
    <w:rsid w:val="0086399B"/>
    <w:rsid w:val="008674A3"/>
    <w:rsid w:val="0089384C"/>
    <w:rsid w:val="00895606"/>
    <w:rsid w:val="008A059A"/>
    <w:rsid w:val="008D5012"/>
    <w:rsid w:val="008D619F"/>
    <w:rsid w:val="008E295F"/>
    <w:rsid w:val="008E56E7"/>
    <w:rsid w:val="008E5D14"/>
    <w:rsid w:val="008F07A2"/>
    <w:rsid w:val="00911769"/>
    <w:rsid w:val="00933937"/>
    <w:rsid w:val="009545B1"/>
    <w:rsid w:val="00961946"/>
    <w:rsid w:val="00964EC1"/>
    <w:rsid w:val="00982673"/>
    <w:rsid w:val="00997E42"/>
    <w:rsid w:val="009A5149"/>
    <w:rsid w:val="009C3365"/>
    <w:rsid w:val="009E7A7C"/>
    <w:rsid w:val="009F70B6"/>
    <w:rsid w:val="00A07BA2"/>
    <w:rsid w:val="00A131BD"/>
    <w:rsid w:val="00A14072"/>
    <w:rsid w:val="00A1422D"/>
    <w:rsid w:val="00A4618A"/>
    <w:rsid w:val="00A46969"/>
    <w:rsid w:val="00A47927"/>
    <w:rsid w:val="00A75073"/>
    <w:rsid w:val="00A857FB"/>
    <w:rsid w:val="00AA14F7"/>
    <w:rsid w:val="00AB7E0F"/>
    <w:rsid w:val="00AC0313"/>
    <w:rsid w:val="00AC2063"/>
    <w:rsid w:val="00AD0686"/>
    <w:rsid w:val="00AD2190"/>
    <w:rsid w:val="00AE02D5"/>
    <w:rsid w:val="00AF7CEE"/>
    <w:rsid w:val="00B03DE8"/>
    <w:rsid w:val="00B06CAD"/>
    <w:rsid w:val="00B10594"/>
    <w:rsid w:val="00B11516"/>
    <w:rsid w:val="00B21355"/>
    <w:rsid w:val="00B3685F"/>
    <w:rsid w:val="00B40A07"/>
    <w:rsid w:val="00B4664D"/>
    <w:rsid w:val="00B46ECB"/>
    <w:rsid w:val="00B543F7"/>
    <w:rsid w:val="00B623F7"/>
    <w:rsid w:val="00B75987"/>
    <w:rsid w:val="00B774C2"/>
    <w:rsid w:val="00BA0FBB"/>
    <w:rsid w:val="00BA7064"/>
    <w:rsid w:val="00BC6E3B"/>
    <w:rsid w:val="00BD50B7"/>
    <w:rsid w:val="00BD6F5E"/>
    <w:rsid w:val="00BF0C02"/>
    <w:rsid w:val="00BF7690"/>
    <w:rsid w:val="00C016BC"/>
    <w:rsid w:val="00C03A92"/>
    <w:rsid w:val="00C150FE"/>
    <w:rsid w:val="00C17C7F"/>
    <w:rsid w:val="00C2519D"/>
    <w:rsid w:val="00C34201"/>
    <w:rsid w:val="00C45F6E"/>
    <w:rsid w:val="00C469C7"/>
    <w:rsid w:val="00C53DA2"/>
    <w:rsid w:val="00C5779D"/>
    <w:rsid w:val="00C82DCE"/>
    <w:rsid w:val="00C83B1B"/>
    <w:rsid w:val="00C91439"/>
    <w:rsid w:val="00C97A79"/>
    <w:rsid w:val="00CA357F"/>
    <w:rsid w:val="00CA4CF5"/>
    <w:rsid w:val="00CB5985"/>
    <w:rsid w:val="00CC0537"/>
    <w:rsid w:val="00CF6B90"/>
    <w:rsid w:val="00D106EA"/>
    <w:rsid w:val="00D1084F"/>
    <w:rsid w:val="00D12041"/>
    <w:rsid w:val="00D1637C"/>
    <w:rsid w:val="00D173B6"/>
    <w:rsid w:val="00D2492F"/>
    <w:rsid w:val="00D264BC"/>
    <w:rsid w:val="00D300A1"/>
    <w:rsid w:val="00D312CF"/>
    <w:rsid w:val="00D326B5"/>
    <w:rsid w:val="00D341A2"/>
    <w:rsid w:val="00D573A1"/>
    <w:rsid w:val="00D63F46"/>
    <w:rsid w:val="00D71BC0"/>
    <w:rsid w:val="00D74634"/>
    <w:rsid w:val="00D94669"/>
    <w:rsid w:val="00DA0C32"/>
    <w:rsid w:val="00DA3DCA"/>
    <w:rsid w:val="00DA545C"/>
    <w:rsid w:val="00DA7ADC"/>
    <w:rsid w:val="00DC4246"/>
    <w:rsid w:val="00DE20C7"/>
    <w:rsid w:val="00DF0882"/>
    <w:rsid w:val="00DF5D79"/>
    <w:rsid w:val="00DF7D1C"/>
    <w:rsid w:val="00E00C1E"/>
    <w:rsid w:val="00E14ABC"/>
    <w:rsid w:val="00E21674"/>
    <w:rsid w:val="00E252C4"/>
    <w:rsid w:val="00E415AE"/>
    <w:rsid w:val="00E434F8"/>
    <w:rsid w:val="00E45F84"/>
    <w:rsid w:val="00E534E2"/>
    <w:rsid w:val="00E60C23"/>
    <w:rsid w:val="00E62CD9"/>
    <w:rsid w:val="00E634D2"/>
    <w:rsid w:val="00E64D51"/>
    <w:rsid w:val="00E742AD"/>
    <w:rsid w:val="00E86728"/>
    <w:rsid w:val="00E8FA44"/>
    <w:rsid w:val="00E92415"/>
    <w:rsid w:val="00E93470"/>
    <w:rsid w:val="00E95ED8"/>
    <w:rsid w:val="00EA0225"/>
    <w:rsid w:val="00EB166D"/>
    <w:rsid w:val="00EB1912"/>
    <w:rsid w:val="00EC0316"/>
    <w:rsid w:val="00ED2B87"/>
    <w:rsid w:val="00ED446C"/>
    <w:rsid w:val="00ED4E83"/>
    <w:rsid w:val="00EE6FF0"/>
    <w:rsid w:val="00EF1F0C"/>
    <w:rsid w:val="00F00274"/>
    <w:rsid w:val="00F0168F"/>
    <w:rsid w:val="00F03528"/>
    <w:rsid w:val="00F04505"/>
    <w:rsid w:val="00F16F55"/>
    <w:rsid w:val="00F24C7A"/>
    <w:rsid w:val="00F26AEE"/>
    <w:rsid w:val="00F36B05"/>
    <w:rsid w:val="00F40995"/>
    <w:rsid w:val="00F63052"/>
    <w:rsid w:val="00F71A11"/>
    <w:rsid w:val="00F71B05"/>
    <w:rsid w:val="00F95830"/>
    <w:rsid w:val="00FB30A9"/>
    <w:rsid w:val="00FC6D83"/>
    <w:rsid w:val="00FD0F3C"/>
    <w:rsid w:val="00FD2030"/>
    <w:rsid w:val="00FD2AC1"/>
    <w:rsid w:val="00FF1145"/>
    <w:rsid w:val="00FF1D01"/>
    <w:rsid w:val="00FF3C16"/>
    <w:rsid w:val="018CA45E"/>
    <w:rsid w:val="07DBFB12"/>
    <w:rsid w:val="339C0775"/>
    <w:rsid w:val="35EDBC9F"/>
    <w:rsid w:val="39B83C9A"/>
    <w:rsid w:val="4A792F6D"/>
    <w:rsid w:val="5361C6CC"/>
    <w:rsid w:val="6808B77A"/>
    <w:rsid w:val="6FBD0F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84EAE"/>
  <w15:docId w15:val="{F9572CAD-8AED-44B7-98DC-9B85C583E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Overskrift1">
    <w:name w:val="heading 1"/>
    <w:basedOn w:val="Normal"/>
    <w:next w:val="Normal"/>
    <w:autoRedefine/>
    <w:qFormat/>
    <w:pPr>
      <w:keepNext/>
      <w:tabs>
        <w:tab w:val="left" w:pos="624"/>
        <w:tab w:val="left" w:pos="1474"/>
        <w:tab w:val="left" w:pos="1920"/>
        <w:tab w:val="right" w:pos="9320"/>
      </w:tabs>
      <w:overflowPunct w:val="0"/>
      <w:autoSpaceDE w:val="0"/>
      <w:autoSpaceDN w:val="0"/>
      <w:adjustRightInd w:val="0"/>
      <w:spacing w:before="240"/>
      <w:textAlignment w:val="baseline"/>
      <w:outlineLvl w:val="0"/>
    </w:pPr>
    <w:rPr>
      <w:rFonts w:ascii="Times New Roman Bold" w:hAnsi="Times New Roman Bold"/>
      <w:b/>
      <w:caps/>
      <w:sz w:val="28"/>
      <w:szCs w:val="20"/>
    </w:rPr>
  </w:style>
  <w:style w:type="paragraph" w:styleId="Overskrift2">
    <w:name w:val="heading 2"/>
    <w:basedOn w:val="Normal"/>
    <w:next w:val="Normal"/>
    <w:qFormat/>
    <w:pPr>
      <w:keepNext/>
      <w:tabs>
        <w:tab w:val="left" w:pos="624"/>
      </w:tabs>
      <w:spacing w:before="120" w:after="60"/>
      <w:outlineLvl w:val="1"/>
    </w:pPr>
    <w:rPr>
      <w:rFonts w:ascii="Times New Roman Bold" w:hAnsi="Times New Roman Bold" w:cs="Arial"/>
      <w:b/>
      <w:bCs/>
      <w:iCs/>
      <w:szCs w:val="28"/>
    </w:rPr>
  </w:style>
  <w:style w:type="paragraph" w:styleId="Overskrift3">
    <w:name w:val="heading 3"/>
    <w:basedOn w:val="Normal"/>
    <w:next w:val="Normal"/>
    <w:autoRedefine/>
    <w:qFormat/>
    <w:pPr>
      <w:keepNext/>
      <w:tabs>
        <w:tab w:val="left" w:pos="624"/>
      </w:tabs>
      <w:spacing w:before="240" w:after="60"/>
      <w:outlineLvl w:val="2"/>
    </w:pPr>
    <w:rPr>
      <w:rFonts w:cs="Arial"/>
      <w:bCs/>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uiPriority w:val="39"/>
    <w:pPr>
      <w:tabs>
        <w:tab w:val="left" w:pos="340"/>
        <w:tab w:val="right" w:leader="dot" w:pos="8301"/>
      </w:tabs>
      <w:spacing w:before="240" w:after="120"/>
    </w:pPr>
    <w:rPr>
      <w:rFonts w:ascii="Times New Roman Bold" w:hAnsi="Times New Roman Bold"/>
      <w:b/>
      <w:bCs/>
      <w:noProof/>
      <w:szCs w:val="36"/>
    </w:rPr>
  </w:style>
  <w:style w:type="paragraph" w:styleId="INNH3">
    <w:name w:val="toc 3"/>
    <w:basedOn w:val="Normal"/>
    <w:next w:val="Normal"/>
    <w:autoRedefine/>
    <w:semiHidden/>
    <w:pPr>
      <w:tabs>
        <w:tab w:val="right" w:leader="dot" w:pos="8280"/>
      </w:tabs>
      <w:ind w:left="902"/>
    </w:pPr>
    <w:rPr>
      <w:noProof/>
      <w:sz w:val="22"/>
      <w:szCs w:val="22"/>
      <w:lang w:val="en-US"/>
    </w:rPr>
  </w:style>
  <w:style w:type="paragraph" w:styleId="INNH2">
    <w:name w:val="toc 2"/>
    <w:basedOn w:val="Normal"/>
    <w:next w:val="Normal"/>
    <w:autoRedefine/>
    <w:uiPriority w:val="39"/>
    <w:pPr>
      <w:tabs>
        <w:tab w:val="right" w:leader="dot" w:pos="8280"/>
      </w:tabs>
      <w:ind w:left="357"/>
    </w:pPr>
    <w:rPr>
      <w:i/>
      <w:noProof/>
      <w:szCs w:val="26"/>
    </w:r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character" w:styleId="Hyperkobling">
    <w:name w:val="Hyperlink"/>
    <w:uiPriority w:val="99"/>
    <w:rPr>
      <w:color w:val="0000FF"/>
      <w:u w:val="single"/>
    </w:rPr>
  </w:style>
  <w:style w:type="paragraph" w:styleId="Topptekst">
    <w:name w:val="header"/>
    <w:basedOn w:val="Normal"/>
    <w:pPr>
      <w:tabs>
        <w:tab w:val="center" w:pos="4536"/>
        <w:tab w:val="right" w:pos="9072"/>
      </w:tabs>
    </w:pPr>
  </w:style>
  <w:style w:type="paragraph" w:styleId="Bunntekst">
    <w:name w:val="footer"/>
    <w:basedOn w:val="Normal"/>
    <w:pPr>
      <w:tabs>
        <w:tab w:val="center" w:pos="4536"/>
        <w:tab w:val="right" w:pos="9072"/>
      </w:tabs>
    </w:pPr>
  </w:style>
  <w:style w:type="character" w:styleId="Sidetall">
    <w:name w:val="page number"/>
    <w:basedOn w:val="Standardskriftforavsnitt"/>
  </w:style>
  <w:style w:type="table" w:styleId="Tabellrutenett">
    <w:name w:val="Table Grid"/>
    <w:basedOn w:val="Vanligtabell"/>
    <w:uiPriority w:val="59"/>
    <w:rsid w:val="00AD06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AD0686"/>
    <w:pPr>
      <w:spacing w:after="200" w:line="276" w:lineRule="auto"/>
      <w:ind w:left="720"/>
      <w:contextualSpacing/>
    </w:pPr>
    <w:rPr>
      <w:rFonts w:asciiTheme="minorHAnsi" w:eastAsiaTheme="minorHAnsi" w:hAnsiTheme="minorHAnsi" w:cstheme="minorBidi"/>
      <w:sz w:val="22"/>
      <w:szCs w:val="22"/>
    </w:rPr>
  </w:style>
  <w:style w:type="paragraph" w:styleId="Bobletekst">
    <w:name w:val="Balloon Text"/>
    <w:basedOn w:val="Normal"/>
    <w:link w:val="BobletekstTegn"/>
    <w:uiPriority w:val="99"/>
    <w:semiHidden/>
    <w:unhideWhenUsed/>
    <w:rsid w:val="00D94669"/>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9466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43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D750806-8FDF-4E4B-BDCC-EC6EC9918C0D}" type="doc">
      <dgm:prSet loTypeId="urn:microsoft.com/office/officeart/2005/8/layout/orgChart1" loCatId="hierarchy" qsTypeId="urn:microsoft.com/office/officeart/2005/8/quickstyle/simple4" qsCatId="simple" csTypeId="urn:microsoft.com/office/officeart/2005/8/colors/accent0_2" csCatId="mainScheme" phldr="1"/>
      <dgm:spPr/>
    </dgm:pt>
    <dgm:pt modelId="{5DF38E2C-843F-411C-A815-B506AD3F5B29}">
      <dgm:prSet custT="1"/>
      <dgm:spPr>
        <a:xfrm>
          <a:off x="1572817" y="151940"/>
          <a:ext cx="1094602" cy="467120"/>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rtl="0"/>
          <a:r>
            <a:rPr lang="nb-NO" sz="1000" baseline="0">
              <a:solidFill>
                <a:sysClr val="windowText" lastClr="000000"/>
              </a:solidFill>
              <a:latin typeface="Times New Roman" pitchFamily="18" charset="0"/>
              <a:ea typeface="+mn-ea"/>
              <a:cs typeface="Times New Roman" pitchFamily="18" charset="0"/>
            </a:rPr>
            <a:t>Prosjekteier:</a:t>
          </a:r>
        </a:p>
        <a:p>
          <a:pPr rtl="0"/>
          <a:r>
            <a:rPr lang="nb-NO" sz="1000" baseline="0">
              <a:solidFill>
                <a:sysClr val="windowText" lastClr="000000"/>
              </a:solidFill>
              <a:latin typeface="Times New Roman" pitchFamily="18" charset="0"/>
              <a:ea typeface="+mn-ea"/>
              <a:cs typeface="Times New Roman" pitchFamily="18" charset="0"/>
            </a:rPr>
            <a:t>Eirin Anne Blix</a:t>
          </a:r>
        </a:p>
      </dgm:t>
    </dgm:pt>
    <dgm:pt modelId="{A2F8ECE1-DF16-4786-B43C-ECB9FAD0B759}" type="parTrans" cxnId="{A3ABBC69-D13D-465F-8477-DF839A10C760}">
      <dgm:prSet/>
      <dgm:spPr/>
      <dgm:t>
        <a:bodyPr/>
        <a:lstStyle/>
        <a:p>
          <a:endParaRPr lang="nb-NO"/>
        </a:p>
      </dgm:t>
    </dgm:pt>
    <dgm:pt modelId="{F5B87204-CEE3-46FD-8876-D3BCF9C8B0B6}" type="sibTrans" cxnId="{A3ABBC69-D13D-465F-8477-DF839A10C760}">
      <dgm:prSet/>
      <dgm:spPr/>
      <dgm:t>
        <a:bodyPr/>
        <a:lstStyle/>
        <a:p>
          <a:endParaRPr lang="nb-NO"/>
        </a:p>
      </dgm:t>
    </dgm:pt>
    <dgm:pt modelId="{16CF1E22-1D02-4938-B93F-D7A92BF242BE}">
      <dgm:prSet custT="1"/>
      <dgm:spPr>
        <a:xfrm>
          <a:off x="1572817" y="815251"/>
          <a:ext cx="1094602" cy="467120"/>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rtl="0"/>
          <a:r>
            <a:rPr lang="nb-NO" sz="1000" baseline="0">
              <a:solidFill>
                <a:sysClr val="windowText" lastClr="000000"/>
              </a:solidFill>
              <a:latin typeface="Times New Roman" pitchFamily="18" charset="0"/>
              <a:ea typeface="+mn-ea"/>
              <a:cs typeface="Times New Roman" pitchFamily="18" charset="0"/>
            </a:rPr>
            <a:t>Prosjektleder:</a:t>
          </a:r>
        </a:p>
        <a:p>
          <a:pPr rtl="0"/>
          <a:r>
            <a:rPr lang="nb-NO" sz="1000" baseline="0">
              <a:solidFill>
                <a:sysClr val="windowText" lastClr="000000"/>
              </a:solidFill>
              <a:latin typeface="Times New Roman" pitchFamily="18" charset="0"/>
              <a:ea typeface="+mn-ea"/>
              <a:cs typeface="Times New Roman" pitchFamily="18" charset="0"/>
            </a:rPr>
            <a:t>Bjarne ryvoll</a:t>
          </a:r>
        </a:p>
      </dgm:t>
    </dgm:pt>
    <dgm:pt modelId="{DA6BB149-37DB-46EC-A009-930B6C78640F}" type="parTrans" cxnId="{0CEF3CDE-16D7-4C2B-83BC-8B5AD97EF30D}">
      <dgm:prSet/>
      <dgm:spPr>
        <a:xfrm>
          <a:off x="2074399" y="619061"/>
          <a:ext cx="91440" cy="196190"/>
        </a:xfrm>
        <a:custGeom>
          <a:avLst/>
          <a:gdLst/>
          <a:ahLst/>
          <a:cxnLst/>
          <a:rect l="0" t="0" r="0" b="0"/>
          <a:pathLst>
            <a:path>
              <a:moveTo>
                <a:pt x="45720" y="0"/>
              </a:moveTo>
              <a:lnTo>
                <a:pt x="45720" y="196190"/>
              </a:lnTo>
            </a:path>
          </a:pathLst>
        </a:custGeom>
        <a:noFill/>
        <a:ln w="9525" cap="flat" cmpd="sng" algn="ctr">
          <a:solidFill>
            <a:srgbClr val="1F497D">
              <a:shade val="60000"/>
              <a:hueOff val="0"/>
              <a:satOff val="0"/>
              <a:lumOff val="0"/>
              <a:alphaOff val="0"/>
            </a:srgbClr>
          </a:solidFill>
          <a:prstDash val="solid"/>
        </a:ln>
        <a:effectLst/>
      </dgm:spPr>
      <dgm:t>
        <a:bodyPr/>
        <a:lstStyle/>
        <a:p>
          <a:endParaRPr lang="nb-NO">
            <a:solidFill>
              <a:sysClr val="windowText" lastClr="000000"/>
            </a:solidFill>
          </a:endParaRPr>
        </a:p>
      </dgm:t>
    </dgm:pt>
    <dgm:pt modelId="{9934F530-2CCA-442B-9D8E-D153C95CE57D}" type="sibTrans" cxnId="{0CEF3CDE-16D7-4C2B-83BC-8B5AD97EF30D}">
      <dgm:prSet/>
      <dgm:spPr/>
      <dgm:t>
        <a:bodyPr/>
        <a:lstStyle/>
        <a:p>
          <a:endParaRPr lang="nb-NO"/>
        </a:p>
      </dgm:t>
    </dgm:pt>
    <dgm:pt modelId="{2B5581D4-8E57-489E-A45A-3688A7CACD6C}">
      <dgm:prSet custT="1"/>
      <dgm:spPr>
        <a:xfrm>
          <a:off x="2186" y="2141873"/>
          <a:ext cx="1094602" cy="319664"/>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rtl="0"/>
          <a:r>
            <a:rPr lang="nb-NO" sz="1000" baseline="0">
              <a:solidFill>
                <a:sysClr val="windowText" lastClr="000000"/>
              </a:solidFill>
              <a:latin typeface="Times New Roman" pitchFamily="18" charset="0"/>
              <a:ea typeface="+mn-ea"/>
              <a:cs typeface="Times New Roman" pitchFamily="18" charset="0"/>
            </a:rPr>
            <a:t>Prosjektering</a:t>
          </a:r>
        </a:p>
      </dgm:t>
    </dgm:pt>
    <dgm:pt modelId="{C4E4801D-E9EC-4D35-BA5E-5E710C3C0476}" type="parTrans" cxnId="{1D81430B-8615-448C-AA16-6E6142D10D33}">
      <dgm:prSet/>
      <dgm:spPr>
        <a:xfrm>
          <a:off x="549488" y="1282371"/>
          <a:ext cx="1570631" cy="859501"/>
        </a:xfrm>
        <a:custGeom>
          <a:avLst/>
          <a:gdLst/>
          <a:ahLst/>
          <a:cxnLst/>
          <a:rect l="0" t="0" r="0" b="0"/>
          <a:pathLst>
            <a:path>
              <a:moveTo>
                <a:pt x="1570631" y="0"/>
              </a:moveTo>
              <a:lnTo>
                <a:pt x="1570631" y="761406"/>
              </a:lnTo>
              <a:lnTo>
                <a:pt x="0" y="761406"/>
              </a:lnTo>
              <a:lnTo>
                <a:pt x="0" y="859501"/>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solidFill>
              <a:sysClr val="windowText" lastClr="000000"/>
            </a:solidFill>
          </a:endParaRPr>
        </a:p>
      </dgm:t>
    </dgm:pt>
    <dgm:pt modelId="{60A0E357-B5F6-40D2-8602-48637447A318}" type="sibTrans" cxnId="{1D81430B-8615-448C-AA16-6E6142D10D33}">
      <dgm:prSet/>
      <dgm:spPr/>
      <dgm:t>
        <a:bodyPr/>
        <a:lstStyle/>
        <a:p>
          <a:endParaRPr lang="nb-NO"/>
        </a:p>
      </dgm:t>
    </dgm:pt>
    <dgm:pt modelId="{E6973002-FDDD-4057-A307-EFFEFF3F4A8D}">
      <dgm:prSet custT="1"/>
      <dgm:spPr>
        <a:xfrm>
          <a:off x="380612" y="6200708"/>
          <a:ext cx="1268661" cy="675993"/>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algn="ctr" rtl="0"/>
          <a:r>
            <a:rPr lang="nb-NO" sz="1000" baseline="0">
              <a:solidFill>
                <a:sysClr val="windowText" lastClr="000000"/>
              </a:solidFill>
              <a:latin typeface="Times New Roman" pitchFamily="18" charset="0"/>
              <a:ea typeface="+mn-ea"/>
              <a:cs typeface="Times New Roman" pitchFamily="18" charset="0"/>
            </a:rPr>
            <a:t>Geoteknikk:</a:t>
          </a:r>
        </a:p>
        <a:p>
          <a:pPr algn="ctr" rtl="0"/>
          <a:endParaRPr lang="nb-NO" sz="1000" baseline="0">
            <a:solidFill>
              <a:sysClr val="windowText" lastClr="000000"/>
            </a:solidFill>
            <a:latin typeface="Times New Roman" pitchFamily="18" charset="0"/>
            <a:ea typeface="+mn-ea"/>
            <a:cs typeface="Times New Roman" pitchFamily="18" charset="0"/>
          </a:endParaRPr>
        </a:p>
      </dgm:t>
    </dgm:pt>
    <dgm:pt modelId="{3D8196BE-3C0D-4470-814D-63F8A33D3F54}" type="parTrans" cxnId="{381EADB8-282C-4F94-B215-E8D3C6DC49BA}">
      <dgm:prSet/>
      <dgm:spPr>
        <a:xfrm>
          <a:off x="111646" y="2461537"/>
          <a:ext cx="268965" cy="4077168"/>
        </a:xfrm>
        <a:custGeom>
          <a:avLst/>
          <a:gdLst/>
          <a:ahLst/>
          <a:cxnLst/>
          <a:rect l="0" t="0" r="0" b="0"/>
          <a:pathLst>
            <a:path>
              <a:moveTo>
                <a:pt x="0" y="0"/>
              </a:moveTo>
              <a:lnTo>
                <a:pt x="0" y="3915579"/>
              </a:lnTo>
              <a:lnTo>
                <a:pt x="164190" y="3915579"/>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solidFill>
              <a:sysClr val="windowText" lastClr="000000"/>
            </a:solidFill>
          </a:endParaRPr>
        </a:p>
      </dgm:t>
    </dgm:pt>
    <dgm:pt modelId="{E24904BF-2F75-4BF0-85C1-BD2841FF43EB}" type="sibTrans" cxnId="{381EADB8-282C-4F94-B215-E8D3C6DC49BA}">
      <dgm:prSet/>
      <dgm:spPr/>
      <dgm:t>
        <a:bodyPr/>
        <a:lstStyle/>
        <a:p>
          <a:endParaRPr lang="nb-NO"/>
        </a:p>
      </dgm:t>
    </dgm:pt>
    <dgm:pt modelId="{80B5CE9B-4D04-443C-96B0-7358E67A9CD2}">
      <dgm:prSet custT="1"/>
      <dgm:spPr>
        <a:xfrm>
          <a:off x="304415" y="7006215"/>
          <a:ext cx="1304171" cy="620933"/>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rtl="0"/>
          <a:r>
            <a:rPr lang="nb-NO" sz="1000" baseline="0">
              <a:solidFill>
                <a:sysClr val="windowText" lastClr="000000"/>
              </a:solidFill>
              <a:latin typeface="Times New Roman" pitchFamily="18" charset="0"/>
              <a:ea typeface="+mn-ea"/>
              <a:cs typeface="Times New Roman" pitchFamily="18" charset="0"/>
            </a:rPr>
            <a:t>NVE</a:t>
          </a:r>
        </a:p>
        <a:p>
          <a:pPr rtl="0"/>
          <a:r>
            <a:rPr lang="nb-NO" sz="1000" baseline="0">
              <a:solidFill>
                <a:sysClr val="windowText" lastClr="000000"/>
              </a:solidFill>
              <a:latin typeface="Times New Roman" pitchFamily="18" charset="0"/>
              <a:ea typeface="+mn-ea"/>
              <a:cs typeface="Times New Roman" pitchFamily="18" charset="0"/>
            </a:rPr>
            <a:t>Flomberegning</a:t>
          </a:r>
        </a:p>
        <a:p>
          <a:pPr rtl="0"/>
          <a:r>
            <a:rPr lang="nb-NO" sz="1000" baseline="0">
              <a:solidFill>
                <a:sysClr val="windowText" lastClr="000000"/>
              </a:solidFill>
              <a:latin typeface="Times New Roman" pitchFamily="18" charset="0"/>
              <a:ea typeface="+mn-ea"/>
              <a:cs typeface="Times New Roman" pitchFamily="18" charset="0"/>
            </a:rPr>
            <a:t>IA</a:t>
          </a:r>
        </a:p>
      </dgm:t>
    </dgm:pt>
    <dgm:pt modelId="{3A6E98F1-5343-4B03-BA75-AF79988CA1DC}" type="parTrans" cxnId="{D0B38C57-2079-4D62-9D23-A74BA36047F0}">
      <dgm:prSet/>
      <dgm:spPr>
        <a:xfrm>
          <a:off x="111646" y="2461537"/>
          <a:ext cx="192768" cy="4855145"/>
        </a:xfrm>
        <a:custGeom>
          <a:avLst/>
          <a:gdLst/>
          <a:ahLst/>
          <a:cxnLst/>
          <a:rect l="0" t="0" r="0" b="0"/>
          <a:pathLst>
            <a:path>
              <a:moveTo>
                <a:pt x="0" y="0"/>
              </a:moveTo>
              <a:lnTo>
                <a:pt x="0" y="4578890"/>
              </a:lnTo>
              <a:lnTo>
                <a:pt x="164190" y="4578890"/>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solidFill>
              <a:sysClr val="windowText" lastClr="000000"/>
            </a:solidFill>
          </a:endParaRPr>
        </a:p>
      </dgm:t>
    </dgm:pt>
    <dgm:pt modelId="{2541560E-854C-46AA-883D-863EC56AB010}" type="sibTrans" cxnId="{D0B38C57-2079-4D62-9D23-A74BA36047F0}">
      <dgm:prSet/>
      <dgm:spPr/>
      <dgm:t>
        <a:bodyPr/>
        <a:lstStyle/>
        <a:p>
          <a:endParaRPr lang="nb-NO"/>
        </a:p>
      </dgm:t>
    </dgm:pt>
    <dgm:pt modelId="{9FB67754-9159-40F0-86D7-9B89DC4B2791}">
      <dgm:prSet custT="1"/>
      <dgm:spPr>
        <a:xfrm>
          <a:off x="3143448" y="2141873"/>
          <a:ext cx="1094602" cy="361317"/>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rtl="0"/>
          <a:r>
            <a:rPr lang="nb-NO" sz="1000" baseline="0">
              <a:solidFill>
                <a:sysClr val="windowText" lastClr="000000"/>
              </a:solidFill>
              <a:latin typeface="Times New Roman" pitchFamily="18" charset="0"/>
              <a:ea typeface="+mn-ea"/>
              <a:cs typeface="Times New Roman" pitchFamily="18" charset="0"/>
            </a:rPr>
            <a:t>Utførelse</a:t>
          </a:r>
        </a:p>
      </dgm:t>
    </dgm:pt>
    <dgm:pt modelId="{2EFA87F2-9706-4B7D-AA96-544B813999DF}" type="parTrans" cxnId="{C05D7172-1190-412D-AFC8-DACB3DBA3F72}">
      <dgm:prSet/>
      <dgm:spPr>
        <a:xfrm>
          <a:off x="2120119" y="1282371"/>
          <a:ext cx="1570631" cy="859501"/>
        </a:xfrm>
        <a:custGeom>
          <a:avLst/>
          <a:gdLst/>
          <a:ahLst/>
          <a:cxnLst/>
          <a:rect l="0" t="0" r="0" b="0"/>
          <a:pathLst>
            <a:path>
              <a:moveTo>
                <a:pt x="0" y="0"/>
              </a:moveTo>
              <a:lnTo>
                <a:pt x="0" y="761406"/>
              </a:lnTo>
              <a:lnTo>
                <a:pt x="1570631" y="761406"/>
              </a:lnTo>
              <a:lnTo>
                <a:pt x="1570631" y="859501"/>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solidFill>
              <a:sysClr val="windowText" lastClr="000000"/>
            </a:solidFill>
          </a:endParaRPr>
        </a:p>
      </dgm:t>
    </dgm:pt>
    <dgm:pt modelId="{C74AC2D3-6BC4-4528-AD66-E91B15D9435F}" type="sibTrans" cxnId="{C05D7172-1190-412D-AFC8-DACB3DBA3F72}">
      <dgm:prSet/>
      <dgm:spPr/>
      <dgm:t>
        <a:bodyPr/>
        <a:lstStyle/>
        <a:p>
          <a:endParaRPr lang="nb-NO"/>
        </a:p>
      </dgm:t>
    </dgm:pt>
    <dgm:pt modelId="{B53DAFF5-B412-4F77-BF3B-2E854529E827}">
      <dgm:prSet custT="1"/>
      <dgm:spPr>
        <a:xfrm>
          <a:off x="275837" y="5112061"/>
          <a:ext cx="2227677" cy="835304"/>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pPr rtl="0"/>
          <a:r>
            <a:rPr lang="nb-NO" sz="1000" baseline="0">
              <a:solidFill>
                <a:sysClr val="windowText" lastClr="000000"/>
              </a:solidFill>
              <a:latin typeface="Times New Roman" pitchFamily="18" charset="0"/>
              <a:ea typeface="+mn-ea"/>
              <a:cs typeface="Times New Roman" pitchFamily="18" charset="0"/>
            </a:rPr>
            <a:t>prosjektleder.</a:t>
          </a:r>
        </a:p>
        <a:p>
          <a:pPr rtl="0"/>
          <a:r>
            <a:rPr lang="nb-NO" sz="1000" baseline="0">
              <a:solidFill>
                <a:sysClr val="windowText" lastClr="000000"/>
              </a:solidFill>
              <a:latin typeface="Times New Roman" pitchFamily="18" charset="0"/>
              <a:ea typeface="+mn-ea"/>
              <a:cs typeface="Times New Roman" pitchFamily="18" charset="0"/>
            </a:rPr>
            <a:t>prosjekteringleder.</a:t>
          </a:r>
        </a:p>
        <a:p>
          <a:pPr rtl="0"/>
          <a:r>
            <a:rPr lang="nb-NO" sz="1000" baseline="0">
              <a:solidFill>
                <a:sysClr val="windowText" lastClr="000000"/>
              </a:solidFill>
              <a:latin typeface="Times New Roman" pitchFamily="18" charset="0"/>
              <a:ea typeface="+mn-ea"/>
              <a:cs typeface="Times New Roman" pitchFamily="18" charset="0"/>
            </a:rPr>
            <a:t>vegplanlegger.</a:t>
          </a:r>
        </a:p>
        <a:p>
          <a:pPr rtl="0"/>
          <a:r>
            <a:rPr lang="nb-NO" sz="1000" baseline="0">
              <a:solidFill>
                <a:sysClr val="windowText" lastClr="000000"/>
              </a:solidFill>
              <a:latin typeface="Times New Roman" pitchFamily="18" charset="0"/>
              <a:ea typeface="+mn-ea"/>
              <a:cs typeface="Times New Roman" pitchFamily="18" charset="0"/>
            </a:rPr>
            <a:t>landmåling.</a:t>
          </a:r>
        </a:p>
        <a:p>
          <a:pPr rtl="0"/>
          <a:r>
            <a:rPr lang="nb-NO" sz="1000" baseline="0">
              <a:solidFill>
                <a:sysClr val="windowText" lastClr="000000"/>
              </a:solidFill>
              <a:latin typeface="Times New Roman" pitchFamily="18" charset="0"/>
              <a:ea typeface="+mn-ea"/>
              <a:cs typeface="Times New Roman" pitchFamily="18" charset="0"/>
            </a:rPr>
            <a:t>grunnerverr.</a:t>
          </a:r>
        </a:p>
        <a:p>
          <a:pPr rtl="0"/>
          <a:r>
            <a:rPr lang="nb-NO" sz="1000" baseline="0">
              <a:solidFill>
                <a:sysClr val="windowText" lastClr="000000"/>
              </a:solidFill>
              <a:latin typeface="Times New Roman" pitchFamily="18" charset="0"/>
              <a:ea typeface="+mn-ea"/>
              <a:cs typeface="Times New Roman" pitchFamily="18" charset="0"/>
            </a:rPr>
            <a:t>bru og konstruksjoner.</a:t>
          </a:r>
        </a:p>
        <a:p>
          <a:pPr rtl="0"/>
          <a:endParaRPr lang="nb-NO" sz="1000" baseline="0">
            <a:solidFill>
              <a:sysClr val="windowText" lastClr="000000"/>
            </a:solidFill>
            <a:latin typeface="Times New Roman" pitchFamily="18" charset="0"/>
            <a:ea typeface="+mn-ea"/>
            <a:cs typeface="Times New Roman" pitchFamily="18" charset="0"/>
          </a:endParaRPr>
        </a:p>
        <a:p>
          <a:pPr rtl="0"/>
          <a:endParaRPr lang="nb-NO" sz="1000" baseline="0">
            <a:solidFill>
              <a:sysClr val="windowText" lastClr="000000"/>
            </a:solidFill>
            <a:latin typeface="Times New Roman" pitchFamily="18" charset="0"/>
            <a:ea typeface="+mn-ea"/>
            <a:cs typeface="Times New Roman" pitchFamily="18" charset="0"/>
          </a:endParaRPr>
        </a:p>
      </dgm:t>
    </dgm:pt>
    <dgm:pt modelId="{4AADE7D8-172A-44BA-9EDB-7889A8A67511}" type="sibTrans" cxnId="{12BB0B14-21A3-49F0-9435-F3869B8AF410}">
      <dgm:prSet/>
      <dgm:spPr/>
      <dgm:t>
        <a:bodyPr/>
        <a:lstStyle/>
        <a:p>
          <a:endParaRPr lang="nb-NO"/>
        </a:p>
      </dgm:t>
    </dgm:pt>
    <dgm:pt modelId="{03773B9E-1EDB-45FE-8789-F533D2666128}" type="parTrans" cxnId="{12BB0B14-21A3-49F0-9435-F3869B8AF410}">
      <dgm:prSet/>
      <dgm:spPr>
        <a:xfrm>
          <a:off x="111646" y="2461537"/>
          <a:ext cx="164190" cy="3068176"/>
        </a:xfrm>
        <a:custGeom>
          <a:avLst/>
          <a:gdLst/>
          <a:ahLst/>
          <a:cxnLst/>
          <a:rect l="0" t="0" r="0" b="0"/>
          <a:pathLst>
            <a:path>
              <a:moveTo>
                <a:pt x="0" y="0"/>
              </a:moveTo>
              <a:lnTo>
                <a:pt x="0" y="3068176"/>
              </a:lnTo>
              <a:lnTo>
                <a:pt x="164190" y="3068176"/>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solidFill>
              <a:sysClr val="windowText" lastClr="000000"/>
            </a:solidFill>
          </a:endParaRPr>
        </a:p>
      </dgm:t>
    </dgm:pt>
    <dgm:pt modelId="{4A8C4F79-04A6-4E06-BFB5-35A4BDB5B3EF}">
      <dgm:prSet custT="1"/>
      <dgm:spPr>
        <a:xfrm>
          <a:off x="3417099" y="2699381"/>
          <a:ext cx="2650374" cy="1784207"/>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r>
            <a:rPr lang="nb-NO" sz="1000">
              <a:solidFill>
                <a:sysClr val="windowText" lastClr="000000"/>
              </a:solidFill>
              <a:latin typeface="Calibri"/>
              <a:ea typeface="+mn-ea"/>
              <a:cs typeface="+mn-cs"/>
            </a:rPr>
            <a:t>troms og finnmark Fylkeskommune</a:t>
          </a:r>
        </a:p>
        <a:p>
          <a:r>
            <a:rPr lang="nb-NO" sz="1000">
              <a:solidFill>
                <a:sysClr val="windowText" lastClr="000000"/>
              </a:solidFill>
              <a:latin typeface="Calibri"/>
              <a:ea typeface="+mn-ea"/>
              <a:cs typeface="+mn-cs"/>
            </a:rPr>
            <a:t>Prosjektleder - Bjarne Ryvoll</a:t>
          </a:r>
        </a:p>
        <a:p>
          <a:r>
            <a:rPr lang="nb-NO" sz="1000">
              <a:solidFill>
                <a:sysClr val="windowText" lastClr="000000"/>
              </a:solidFill>
              <a:latin typeface="Calibri"/>
              <a:ea typeface="+mn-ea"/>
              <a:cs typeface="+mn-cs"/>
            </a:rPr>
            <a:t>Byggeleder - Martin A Olaussen </a:t>
          </a:r>
        </a:p>
        <a:p>
          <a:r>
            <a:rPr lang="nb-NO" sz="1000">
              <a:solidFill>
                <a:sysClr val="windowText" lastClr="000000"/>
              </a:solidFill>
              <a:latin typeface="Calibri"/>
              <a:ea typeface="+mn-ea"/>
              <a:cs typeface="+mn-cs"/>
            </a:rPr>
            <a:t>Kontrollingeniør veg -Frank -Robert Johansen</a:t>
          </a:r>
        </a:p>
        <a:p>
          <a:endParaRPr lang="nb-NO" sz="1000">
            <a:solidFill>
              <a:sysClr val="windowText" lastClr="000000"/>
            </a:solidFill>
            <a:latin typeface="Calibri"/>
            <a:ea typeface="+mn-ea"/>
            <a:cs typeface="+mn-cs"/>
          </a:endParaRPr>
        </a:p>
      </dgm:t>
    </dgm:pt>
    <dgm:pt modelId="{D04481A7-7B1A-4A67-8D9B-70414583B95B}" type="parTrans" cxnId="{63A26299-3D54-4965-901B-27B76D409907}">
      <dgm:prSet/>
      <dgm:spPr>
        <a:xfrm>
          <a:off x="3252909" y="2503190"/>
          <a:ext cx="164190" cy="1088294"/>
        </a:xfrm>
        <a:custGeom>
          <a:avLst/>
          <a:gdLst/>
          <a:ahLst/>
          <a:cxnLst/>
          <a:rect l="0" t="0" r="0" b="0"/>
          <a:pathLst>
            <a:path>
              <a:moveTo>
                <a:pt x="0" y="0"/>
              </a:moveTo>
              <a:lnTo>
                <a:pt x="0" y="1088294"/>
              </a:lnTo>
              <a:lnTo>
                <a:pt x="164190" y="1088294"/>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E1ED6E53-EF95-4A20-BD3C-DCD6842AC0A3}" type="sibTrans" cxnId="{63A26299-3D54-4965-901B-27B76D409907}">
      <dgm:prSet/>
      <dgm:spPr/>
      <dgm:t>
        <a:bodyPr/>
        <a:lstStyle/>
        <a:p>
          <a:endParaRPr lang="nb-NO"/>
        </a:p>
      </dgm:t>
    </dgm:pt>
    <dgm:pt modelId="{6A1AC130-01E1-46A6-B952-7547B1FC162A}">
      <dgm:prSet custT="1"/>
      <dgm:spPr>
        <a:xfrm>
          <a:off x="3417099" y="4679779"/>
          <a:ext cx="2660791" cy="520390"/>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r>
            <a:rPr lang="nb-NO" sz="1000">
              <a:solidFill>
                <a:sysClr val="windowText" lastClr="000000"/>
              </a:solidFill>
              <a:latin typeface="Calibri"/>
              <a:ea typeface="+mn-ea"/>
              <a:cs typeface="+mn-cs"/>
            </a:rPr>
            <a:t>Drift og vedlikehold veg og elektro</a:t>
          </a:r>
        </a:p>
      </dgm:t>
    </dgm:pt>
    <dgm:pt modelId="{05134F8E-A47F-42C2-8F97-2BC481222B24}" type="parTrans" cxnId="{BD7D9BC5-2144-457E-97CC-0084CA96F3BD}">
      <dgm:prSet/>
      <dgm:spPr>
        <a:xfrm>
          <a:off x="3252909" y="2503190"/>
          <a:ext cx="164190" cy="2436784"/>
        </a:xfrm>
        <a:custGeom>
          <a:avLst/>
          <a:gdLst/>
          <a:ahLst/>
          <a:cxnLst/>
          <a:rect l="0" t="0" r="0" b="0"/>
          <a:pathLst>
            <a:path>
              <a:moveTo>
                <a:pt x="0" y="0"/>
              </a:moveTo>
              <a:lnTo>
                <a:pt x="0" y="2570345"/>
              </a:lnTo>
              <a:lnTo>
                <a:pt x="164190" y="2570345"/>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7DDF25E4-66EC-4ED4-A724-0BFFD840E377}" type="sibTrans" cxnId="{BD7D9BC5-2144-457E-97CC-0084CA96F3BD}">
      <dgm:prSet/>
      <dgm:spPr/>
      <dgm:t>
        <a:bodyPr/>
        <a:lstStyle/>
        <a:p>
          <a:endParaRPr lang="nb-NO"/>
        </a:p>
      </dgm:t>
    </dgm:pt>
    <dgm:pt modelId="{7BA8D282-C01A-4597-93A2-80D2EC6C6D11}">
      <dgm:prSet custT="1"/>
      <dgm:spPr>
        <a:xfrm>
          <a:off x="3417099" y="5396360"/>
          <a:ext cx="2259404" cy="467120"/>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r>
            <a:rPr lang="nb-NO" sz="1000" baseline="0">
              <a:solidFill>
                <a:sysClr val="windowText" lastClr="000000"/>
              </a:solidFill>
              <a:latin typeface="Calibri"/>
              <a:ea typeface="+mn-ea"/>
              <a:cs typeface="Calibri" panose="020F0502020204030204" pitchFamily="34" charset="0"/>
            </a:rPr>
            <a:t>Grunnerverv: </a:t>
          </a:r>
        </a:p>
      </dgm:t>
    </dgm:pt>
    <dgm:pt modelId="{422D798F-8F78-41E5-BDB6-CBCDAD72CB46}" type="parTrans" cxnId="{334AF31C-FFE5-411C-A2B9-4D73838A7C65}">
      <dgm:prSet/>
      <dgm:spPr>
        <a:xfrm>
          <a:off x="3252909" y="2503190"/>
          <a:ext cx="164190" cy="3126730"/>
        </a:xfrm>
        <a:custGeom>
          <a:avLst/>
          <a:gdLst/>
          <a:ahLst/>
          <a:cxnLst/>
          <a:rect l="0" t="0" r="0" b="0"/>
          <a:pathLst>
            <a:path>
              <a:moveTo>
                <a:pt x="0" y="0"/>
              </a:moveTo>
              <a:lnTo>
                <a:pt x="0" y="3393852"/>
              </a:lnTo>
              <a:lnTo>
                <a:pt x="164190" y="3393852"/>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40EF8C1F-7AE5-409A-A0CA-906A0F5268E3}" type="sibTrans" cxnId="{334AF31C-FFE5-411C-A2B9-4D73838A7C65}">
      <dgm:prSet/>
      <dgm:spPr/>
      <dgm:t>
        <a:bodyPr/>
        <a:lstStyle/>
        <a:p>
          <a:endParaRPr lang="nb-NO"/>
        </a:p>
      </dgm:t>
    </dgm:pt>
    <dgm:pt modelId="{C6193E1B-B2FF-44CA-BCD9-73601DEDE947}">
      <dgm:prSet custT="1"/>
      <dgm:spPr>
        <a:xfrm>
          <a:off x="3788572" y="6021573"/>
          <a:ext cx="1771039" cy="509572"/>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r>
            <a:rPr lang="nb-NO" sz="1050" baseline="0">
              <a:solidFill>
                <a:sysClr val="windowText" lastClr="000000"/>
              </a:solidFill>
              <a:latin typeface="Times New Roman" pitchFamily="18" charset="0"/>
              <a:ea typeface="+mn-ea"/>
              <a:cs typeface="Times New Roman" pitchFamily="18" charset="0"/>
            </a:rPr>
            <a:t>Kommunikasjon: </a:t>
          </a:r>
        </a:p>
        <a:p>
          <a:endParaRPr lang="nb-NO" sz="1050" baseline="0">
            <a:solidFill>
              <a:sysClr val="windowText" lastClr="000000"/>
            </a:solidFill>
            <a:latin typeface="Times New Roman" pitchFamily="18" charset="0"/>
            <a:ea typeface="+mn-ea"/>
            <a:cs typeface="Times New Roman" pitchFamily="18" charset="0"/>
          </a:endParaRPr>
        </a:p>
      </dgm:t>
    </dgm:pt>
    <dgm:pt modelId="{15C9F406-6615-4151-B53F-48F782C9369E}" type="parTrans" cxnId="{E6448614-7ED0-4967-8D0A-8CE01AA83238}">
      <dgm:prSet/>
      <dgm:spPr>
        <a:xfrm>
          <a:off x="3252909" y="2503190"/>
          <a:ext cx="535663" cy="3773168"/>
        </a:xfrm>
        <a:custGeom>
          <a:avLst/>
          <a:gdLst/>
          <a:ahLst/>
          <a:cxnLst/>
          <a:rect l="0" t="0" r="0" b="0"/>
          <a:pathLst>
            <a:path>
              <a:moveTo>
                <a:pt x="0" y="0"/>
              </a:moveTo>
              <a:lnTo>
                <a:pt x="0" y="4057163"/>
              </a:lnTo>
              <a:lnTo>
                <a:pt x="164190" y="4057163"/>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676AAAC6-D1BE-4594-91C0-72AB48D5BDA0}" type="sibTrans" cxnId="{E6448614-7ED0-4967-8D0A-8CE01AA83238}">
      <dgm:prSet/>
      <dgm:spPr/>
      <dgm:t>
        <a:bodyPr/>
        <a:lstStyle/>
        <a:p>
          <a:endParaRPr lang="nb-NO"/>
        </a:p>
      </dgm:t>
    </dgm:pt>
    <dgm:pt modelId="{344BF5C0-D77A-4A94-A420-A0E038B5E9C4}">
      <dgm:prSet custT="1"/>
      <dgm:spPr>
        <a:xfrm>
          <a:off x="3436148" y="6765433"/>
          <a:ext cx="2153564" cy="712414"/>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r>
            <a:rPr lang="nb-NO" sz="1000">
              <a:solidFill>
                <a:schemeClr val="tx1">
                  <a:lumMod val="95000"/>
                  <a:lumOff val="5000"/>
                </a:schemeClr>
              </a:solidFill>
              <a:latin typeface="Times New Roman" pitchFamily="18" charset="0"/>
              <a:ea typeface="+mn-ea"/>
              <a:cs typeface="Times New Roman" pitchFamily="18" charset="0"/>
            </a:rPr>
            <a:t>Eksterne: </a:t>
          </a:r>
        </a:p>
        <a:p>
          <a:r>
            <a:rPr lang="nb-NO" sz="1000">
              <a:solidFill>
                <a:schemeClr val="tx1">
                  <a:lumMod val="95000"/>
                  <a:lumOff val="5000"/>
                </a:schemeClr>
              </a:solidFill>
              <a:latin typeface="Times New Roman" pitchFamily="18" charset="0"/>
              <a:ea typeface="+mn-ea"/>
              <a:cs typeface="Times New Roman" pitchFamily="18" charset="0"/>
            </a:rPr>
            <a:t>Skjervøy kommune</a:t>
          </a:r>
        </a:p>
      </dgm:t>
    </dgm:pt>
    <dgm:pt modelId="{6D4D6556-6FB1-402A-B1F6-4AE4C2304BAF}" type="parTrans" cxnId="{87076217-F329-46F2-9082-3C996AC215CD}">
      <dgm:prSet/>
      <dgm:spPr>
        <a:xfrm>
          <a:off x="3252909" y="2503190"/>
          <a:ext cx="183239" cy="4618450"/>
        </a:xfrm>
        <a:custGeom>
          <a:avLst/>
          <a:gdLst/>
          <a:ahLst/>
          <a:cxnLst/>
          <a:rect l="0" t="0" r="0" b="0"/>
          <a:pathLst>
            <a:path>
              <a:moveTo>
                <a:pt x="0" y="0"/>
              </a:moveTo>
              <a:lnTo>
                <a:pt x="0" y="4720474"/>
              </a:lnTo>
              <a:lnTo>
                <a:pt x="164190" y="4720474"/>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F514E4C6-D114-4E84-8923-F22903C80E20}" type="sibTrans" cxnId="{87076217-F329-46F2-9082-3C996AC215CD}">
      <dgm:prSet/>
      <dgm:spPr/>
      <dgm:t>
        <a:bodyPr/>
        <a:lstStyle/>
        <a:p>
          <a:endParaRPr lang="nb-NO"/>
        </a:p>
      </dgm:t>
    </dgm:pt>
    <dgm:pt modelId="{E3F135DC-0C5D-4EBE-8C04-9A30F1EA62B4}">
      <dgm:prSet custT="1"/>
      <dgm:spPr>
        <a:xfrm>
          <a:off x="3417099" y="7666317"/>
          <a:ext cx="1395493" cy="467120"/>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gm:spPr>
      <dgm:t>
        <a:bodyPr/>
        <a:lstStyle/>
        <a:p>
          <a:r>
            <a:rPr lang="nb-NO" sz="1050">
              <a:solidFill>
                <a:srgbClr val="1F497D">
                  <a:hueOff val="0"/>
                  <a:satOff val="0"/>
                  <a:lumOff val="0"/>
                  <a:alphaOff val="0"/>
                </a:srgbClr>
              </a:solidFill>
              <a:latin typeface="Calibri"/>
              <a:ea typeface="+mn-ea"/>
              <a:cs typeface="+mn-cs"/>
            </a:rPr>
            <a:t>Entreprenører</a:t>
          </a:r>
        </a:p>
      </dgm:t>
    </dgm:pt>
    <dgm:pt modelId="{15888042-A1B3-4B6A-AC37-B716EEA64C49}" type="parTrans" cxnId="{0F52A1E9-CF1E-4D10-8254-147ACA2CFF9F}">
      <dgm:prSet/>
      <dgm:spPr>
        <a:xfrm>
          <a:off x="3252909" y="2503190"/>
          <a:ext cx="164190" cy="5396686"/>
        </a:xfrm>
        <a:custGeom>
          <a:avLst/>
          <a:gdLst/>
          <a:ahLst/>
          <a:cxnLst/>
          <a:rect l="0" t="0" r="0" b="0"/>
          <a:pathLst>
            <a:path>
              <a:moveTo>
                <a:pt x="0" y="0"/>
              </a:moveTo>
              <a:lnTo>
                <a:pt x="0" y="5376063"/>
              </a:lnTo>
              <a:lnTo>
                <a:pt x="164190" y="5376063"/>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10843AEA-DAC4-46D0-9AD4-2C4ADC95FDFE}" type="sibTrans" cxnId="{0F52A1E9-CF1E-4D10-8254-147ACA2CFF9F}">
      <dgm:prSet/>
      <dgm:spPr/>
      <dgm:t>
        <a:bodyPr/>
        <a:lstStyle/>
        <a:p>
          <a:endParaRPr lang="nb-NO"/>
        </a:p>
      </dgm:t>
    </dgm:pt>
    <dgm:pt modelId="{C2C6AF7F-064D-402D-ADA7-85F1D5DCE201}" type="asst">
      <dgm:prSet custT="1"/>
      <dgm:spPr>
        <a:xfrm>
          <a:off x="662115" y="1478562"/>
          <a:ext cx="1359908" cy="467120"/>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glow>
            <a:srgbClr val="4F81BD"/>
          </a:glow>
          <a:softEdge rad="12700"/>
        </a:effectLst>
      </dgm:spPr>
      <dgm:t>
        <a:bodyPr/>
        <a:lstStyle/>
        <a:p>
          <a:r>
            <a:rPr lang="nb-NO" sz="1000" b="0" baseline="0">
              <a:solidFill>
                <a:sysClr val="windowText" lastClr="000000"/>
              </a:solidFill>
              <a:latin typeface="Times New Roman" pitchFamily="18" charset="0"/>
              <a:ea typeface="+mn-ea"/>
              <a:cs typeface="Times New Roman" pitchFamily="18" charset="0"/>
            </a:rPr>
            <a:t>Prosjekteringsleder:</a:t>
          </a:r>
        </a:p>
        <a:p>
          <a:r>
            <a:rPr lang="nb-NO" sz="1000">
              <a:solidFill>
                <a:sysClr val="windowText" lastClr="000000"/>
              </a:solidFill>
              <a:latin typeface="Calibri"/>
              <a:ea typeface="+mn-ea"/>
              <a:cs typeface="+mn-cs"/>
            </a:rPr>
            <a:t>AAS-JAKOBSEN</a:t>
          </a:r>
        </a:p>
      </dgm:t>
    </dgm:pt>
    <dgm:pt modelId="{FD39C92C-D8EC-49EA-865A-370D962128F0}" type="parTrans" cxnId="{6F252C41-4282-4DFE-8E9F-3D21D234727C}">
      <dgm:prSet/>
      <dgm:spPr>
        <a:xfrm>
          <a:off x="2022023" y="1282371"/>
          <a:ext cx="98095" cy="429750"/>
        </a:xfrm>
        <a:custGeom>
          <a:avLst/>
          <a:gdLst/>
          <a:ahLst/>
          <a:cxnLst/>
          <a:rect l="0" t="0" r="0" b="0"/>
          <a:pathLst>
            <a:path>
              <a:moveTo>
                <a:pt x="98095" y="0"/>
              </a:moveTo>
              <a:lnTo>
                <a:pt x="98095" y="429750"/>
              </a:lnTo>
              <a:lnTo>
                <a:pt x="0" y="429750"/>
              </a:lnTo>
            </a:path>
          </a:pathLst>
        </a:custGeom>
        <a:noFill/>
        <a:ln w="9525" cap="flat" cmpd="sng" algn="ctr">
          <a:solidFill>
            <a:srgbClr val="1F497D">
              <a:shade val="80000"/>
              <a:hueOff val="0"/>
              <a:satOff val="0"/>
              <a:lumOff val="0"/>
              <a:alphaOff val="0"/>
            </a:srgbClr>
          </a:solidFill>
          <a:prstDash val="solid"/>
        </a:ln>
        <a:effectLst/>
      </dgm:spPr>
      <dgm:t>
        <a:bodyPr/>
        <a:lstStyle/>
        <a:p>
          <a:endParaRPr lang="nb-NO"/>
        </a:p>
      </dgm:t>
    </dgm:pt>
    <dgm:pt modelId="{9F7A894B-678F-46E2-97A4-217EA45C6C94}" type="sibTrans" cxnId="{6F252C41-4282-4DFE-8E9F-3D21D234727C}">
      <dgm:prSet/>
      <dgm:spPr/>
      <dgm:t>
        <a:bodyPr/>
        <a:lstStyle/>
        <a:p>
          <a:endParaRPr lang="nb-NO"/>
        </a:p>
      </dgm:t>
    </dgm:pt>
    <dgm:pt modelId="{291D2749-7714-4B43-941D-7611F59BB8FB}" type="pres">
      <dgm:prSet presAssocID="{0D750806-8FDF-4E4B-BDCC-EC6EC9918C0D}" presName="hierChild1" presStyleCnt="0">
        <dgm:presLayoutVars>
          <dgm:orgChart val="1"/>
          <dgm:chPref val="1"/>
          <dgm:dir/>
          <dgm:animOne val="branch"/>
          <dgm:animLvl val="lvl"/>
          <dgm:resizeHandles/>
        </dgm:presLayoutVars>
      </dgm:prSet>
      <dgm:spPr/>
    </dgm:pt>
    <dgm:pt modelId="{76263E1B-2977-4A1A-9C08-37FA7B619A6E}" type="pres">
      <dgm:prSet presAssocID="{5DF38E2C-843F-411C-A815-B506AD3F5B29}" presName="hierRoot1" presStyleCnt="0">
        <dgm:presLayoutVars>
          <dgm:hierBranch/>
        </dgm:presLayoutVars>
      </dgm:prSet>
      <dgm:spPr/>
    </dgm:pt>
    <dgm:pt modelId="{4ECDE605-A18F-48E2-BE3B-116EC4775CD7}" type="pres">
      <dgm:prSet presAssocID="{5DF38E2C-843F-411C-A815-B506AD3F5B29}" presName="rootComposite1" presStyleCnt="0"/>
      <dgm:spPr/>
    </dgm:pt>
    <dgm:pt modelId="{0B8183E2-3A0D-4C85-A55E-83A522C238E5}" type="pres">
      <dgm:prSet presAssocID="{5DF38E2C-843F-411C-A815-B506AD3F5B29}" presName="rootText1" presStyleLbl="node0" presStyleIdx="0" presStyleCnt="1" custScaleX="117165">
        <dgm:presLayoutVars>
          <dgm:chPref val="3"/>
        </dgm:presLayoutVars>
      </dgm:prSet>
      <dgm:spPr>
        <a:prstGeom prst="roundRect">
          <a:avLst/>
        </a:prstGeom>
      </dgm:spPr>
    </dgm:pt>
    <dgm:pt modelId="{EDE74B68-8B0E-44B6-A74F-9BECB46E6EB0}" type="pres">
      <dgm:prSet presAssocID="{5DF38E2C-843F-411C-A815-B506AD3F5B29}" presName="rootConnector1" presStyleLbl="node1" presStyleIdx="0" presStyleCnt="0"/>
      <dgm:spPr/>
    </dgm:pt>
    <dgm:pt modelId="{30A4A653-574B-41D8-9173-2F38841F6787}" type="pres">
      <dgm:prSet presAssocID="{5DF38E2C-843F-411C-A815-B506AD3F5B29}" presName="hierChild2" presStyleCnt="0"/>
      <dgm:spPr/>
    </dgm:pt>
    <dgm:pt modelId="{A16FA82E-607B-4EA1-9375-B7B43864A201}" type="pres">
      <dgm:prSet presAssocID="{DA6BB149-37DB-46EC-A009-930B6C78640F}" presName="Name35" presStyleLbl="parChTrans1D2" presStyleIdx="0" presStyleCnt="1"/>
      <dgm:spPr>
        <a:custGeom>
          <a:avLst/>
          <a:gdLst/>
          <a:ahLst/>
          <a:cxnLst/>
          <a:rect l="0" t="0" r="0" b="0"/>
          <a:pathLst>
            <a:path>
              <a:moveTo>
                <a:pt x="45720" y="0"/>
              </a:moveTo>
              <a:lnTo>
                <a:pt x="45720" y="196190"/>
              </a:lnTo>
            </a:path>
          </a:pathLst>
        </a:custGeom>
      </dgm:spPr>
    </dgm:pt>
    <dgm:pt modelId="{C24E9660-25DC-4CFA-95D7-1BC99431DFF8}" type="pres">
      <dgm:prSet presAssocID="{16CF1E22-1D02-4938-B93F-D7A92BF242BE}" presName="hierRoot2" presStyleCnt="0">
        <dgm:presLayoutVars>
          <dgm:hierBranch/>
        </dgm:presLayoutVars>
      </dgm:prSet>
      <dgm:spPr/>
    </dgm:pt>
    <dgm:pt modelId="{D1C76406-91C0-4600-ABE2-6D3BDC4B7BD1}" type="pres">
      <dgm:prSet presAssocID="{16CF1E22-1D02-4938-B93F-D7A92BF242BE}" presName="rootComposite" presStyleCnt="0"/>
      <dgm:spPr/>
    </dgm:pt>
    <dgm:pt modelId="{75D36002-7D44-48E0-A160-9CDEDB33965A}" type="pres">
      <dgm:prSet presAssocID="{16CF1E22-1D02-4938-B93F-D7A92BF242BE}" presName="rootText" presStyleLbl="node2" presStyleIdx="0" presStyleCnt="1" custScaleX="117165">
        <dgm:presLayoutVars>
          <dgm:chPref val="3"/>
        </dgm:presLayoutVars>
      </dgm:prSet>
      <dgm:spPr>
        <a:prstGeom prst="roundRect">
          <a:avLst/>
        </a:prstGeom>
      </dgm:spPr>
    </dgm:pt>
    <dgm:pt modelId="{72D11CEB-EB34-4EFA-8511-D06A30330555}" type="pres">
      <dgm:prSet presAssocID="{16CF1E22-1D02-4938-B93F-D7A92BF242BE}" presName="rootConnector" presStyleLbl="node2" presStyleIdx="0" presStyleCnt="1"/>
      <dgm:spPr/>
    </dgm:pt>
    <dgm:pt modelId="{02DE33B1-A0DE-45CA-9186-7675647A6C5A}" type="pres">
      <dgm:prSet presAssocID="{16CF1E22-1D02-4938-B93F-D7A92BF242BE}" presName="hierChild4" presStyleCnt="0"/>
      <dgm:spPr/>
    </dgm:pt>
    <dgm:pt modelId="{D0996CBE-18D4-44DE-AF97-423D45E2D703}" type="pres">
      <dgm:prSet presAssocID="{C4E4801D-E9EC-4D35-BA5E-5E710C3C0476}" presName="Name35" presStyleLbl="parChTrans1D3" presStyleIdx="0" presStyleCnt="3"/>
      <dgm:spPr>
        <a:custGeom>
          <a:avLst/>
          <a:gdLst/>
          <a:ahLst/>
          <a:cxnLst/>
          <a:rect l="0" t="0" r="0" b="0"/>
          <a:pathLst>
            <a:path>
              <a:moveTo>
                <a:pt x="1570631" y="0"/>
              </a:moveTo>
              <a:lnTo>
                <a:pt x="1570631" y="761406"/>
              </a:lnTo>
              <a:lnTo>
                <a:pt x="0" y="761406"/>
              </a:lnTo>
              <a:lnTo>
                <a:pt x="0" y="859501"/>
              </a:lnTo>
            </a:path>
          </a:pathLst>
        </a:custGeom>
      </dgm:spPr>
    </dgm:pt>
    <dgm:pt modelId="{65832020-7923-4AC1-9775-68C54E2EEE39}" type="pres">
      <dgm:prSet presAssocID="{2B5581D4-8E57-489E-A45A-3688A7CACD6C}" presName="hierRoot2" presStyleCnt="0">
        <dgm:presLayoutVars>
          <dgm:hierBranch val="r"/>
        </dgm:presLayoutVars>
      </dgm:prSet>
      <dgm:spPr/>
    </dgm:pt>
    <dgm:pt modelId="{D0AB2F59-D95E-4368-AC5D-76709FB9928A}" type="pres">
      <dgm:prSet presAssocID="{2B5581D4-8E57-489E-A45A-3688A7CACD6C}" presName="rootComposite" presStyleCnt="0"/>
      <dgm:spPr/>
    </dgm:pt>
    <dgm:pt modelId="{A3807C36-0B5D-40A3-B4A4-3EF855CC693F}" type="pres">
      <dgm:prSet presAssocID="{2B5581D4-8E57-489E-A45A-3688A7CACD6C}" presName="rootText" presStyleLbl="node3" presStyleIdx="0" presStyleCnt="2" custScaleX="117165" custScaleY="68433">
        <dgm:presLayoutVars>
          <dgm:chPref val="3"/>
        </dgm:presLayoutVars>
      </dgm:prSet>
      <dgm:spPr>
        <a:prstGeom prst="roundRect">
          <a:avLst/>
        </a:prstGeom>
      </dgm:spPr>
    </dgm:pt>
    <dgm:pt modelId="{B5BA9B63-F7DA-4FF0-82B8-EC39D9EDD00A}" type="pres">
      <dgm:prSet presAssocID="{2B5581D4-8E57-489E-A45A-3688A7CACD6C}" presName="rootConnector" presStyleLbl="node3" presStyleIdx="0" presStyleCnt="2"/>
      <dgm:spPr/>
    </dgm:pt>
    <dgm:pt modelId="{CCF32718-AB6B-45EE-94C1-24276FB356BA}" type="pres">
      <dgm:prSet presAssocID="{2B5581D4-8E57-489E-A45A-3688A7CACD6C}" presName="hierChild4" presStyleCnt="0"/>
      <dgm:spPr/>
    </dgm:pt>
    <dgm:pt modelId="{ED505FB2-5327-4BB2-9168-6EDC3D0A5E34}" type="pres">
      <dgm:prSet presAssocID="{03773B9E-1EDB-45FE-8789-F533D2666128}" presName="Name50" presStyleLbl="parChTrans1D4" presStyleIdx="0" presStyleCnt="9"/>
      <dgm:spPr>
        <a:custGeom>
          <a:avLst/>
          <a:gdLst/>
          <a:ahLst/>
          <a:cxnLst/>
          <a:rect l="0" t="0" r="0" b="0"/>
          <a:pathLst>
            <a:path>
              <a:moveTo>
                <a:pt x="0" y="0"/>
              </a:moveTo>
              <a:lnTo>
                <a:pt x="0" y="3068176"/>
              </a:lnTo>
              <a:lnTo>
                <a:pt x="164190" y="3068176"/>
              </a:lnTo>
            </a:path>
          </a:pathLst>
        </a:custGeom>
      </dgm:spPr>
    </dgm:pt>
    <dgm:pt modelId="{4AC09B30-9737-4105-8CFC-302E08354C8F}" type="pres">
      <dgm:prSet presAssocID="{B53DAFF5-B412-4F77-BF3B-2E854529E827}" presName="hierRoot2" presStyleCnt="0">
        <dgm:presLayoutVars>
          <dgm:hierBranch val="init"/>
        </dgm:presLayoutVars>
      </dgm:prSet>
      <dgm:spPr/>
    </dgm:pt>
    <dgm:pt modelId="{528D62C1-F98A-443B-B7DF-48BD85ECFCC9}" type="pres">
      <dgm:prSet presAssocID="{B53DAFF5-B412-4F77-BF3B-2E854529E827}" presName="rootComposite" presStyleCnt="0"/>
      <dgm:spPr/>
    </dgm:pt>
    <dgm:pt modelId="{2CBE2C41-3C79-4468-B760-DD061D41B878}" type="pres">
      <dgm:prSet presAssocID="{B53DAFF5-B412-4F77-BF3B-2E854529E827}" presName="rootText" presStyleLbl="node4" presStyleIdx="0" presStyleCnt="9" custScaleX="238448" custScaleY="178820">
        <dgm:presLayoutVars>
          <dgm:chPref val="3"/>
        </dgm:presLayoutVars>
      </dgm:prSet>
      <dgm:spPr>
        <a:prstGeom prst="roundRect">
          <a:avLst/>
        </a:prstGeom>
      </dgm:spPr>
    </dgm:pt>
    <dgm:pt modelId="{DC073BC6-8271-42D1-9474-2E160DEFEB4D}" type="pres">
      <dgm:prSet presAssocID="{B53DAFF5-B412-4F77-BF3B-2E854529E827}" presName="rootConnector" presStyleLbl="node4" presStyleIdx="0" presStyleCnt="9"/>
      <dgm:spPr/>
    </dgm:pt>
    <dgm:pt modelId="{E2D21A5D-16F0-4C4C-A6B0-71361C6FB168}" type="pres">
      <dgm:prSet presAssocID="{B53DAFF5-B412-4F77-BF3B-2E854529E827}" presName="hierChild4" presStyleCnt="0"/>
      <dgm:spPr/>
    </dgm:pt>
    <dgm:pt modelId="{44066420-346F-4F4B-8EF8-FBF34F84F77E}" type="pres">
      <dgm:prSet presAssocID="{B53DAFF5-B412-4F77-BF3B-2E854529E827}" presName="hierChild5" presStyleCnt="0"/>
      <dgm:spPr/>
    </dgm:pt>
    <dgm:pt modelId="{F67216A5-71A1-4766-A2EA-DB69DCD6BC2B}" type="pres">
      <dgm:prSet presAssocID="{3D8196BE-3C0D-4470-814D-63F8A33D3F54}" presName="Name50" presStyleLbl="parChTrans1D4" presStyleIdx="1" presStyleCnt="9"/>
      <dgm:spPr>
        <a:custGeom>
          <a:avLst/>
          <a:gdLst/>
          <a:ahLst/>
          <a:cxnLst/>
          <a:rect l="0" t="0" r="0" b="0"/>
          <a:pathLst>
            <a:path>
              <a:moveTo>
                <a:pt x="0" y="0"/>
              </a:moveTo>
              <a:lnTo>
                <a:pt x="0" y="3915579"/>
              </a:lnTo>
              <a:lnTo>
                <a:pt x="164190" y="3915579"/>
              </a:lnTo>
            </a:path>
          </a:pathLst>
        </a:custGeom>
      </dgm:spPr>
    </dgm:pt>
    <dgm:pt modelId="{48979F0F-9DE6-4A0F-90E5-D05933A3071B}" type="pres">
      <dgm:prSet presAssocID="{E6973002-FDDD-4057-A307-EFFEFF3F4A8D}" presName="hierRoot2" presStyleCnt="0">
        <dgm:presLayoutVars>
          <dgm:hierBranch val="r"/>
        </dgm:presLayoutVars>
      </dgm:prSet>
      <dgm:spPr/>
    </dgm:pt>
    <dgm:pt modelId="{57C899F6-3529-497B-888C-7E0D446CF5EE}" type="pres">
      <dgm:prSet presAssocID="{E6973002-FDDD-4057-A307-EFFEFF3F4A8D}" presName="rootComposite" presStyleCnt="0"/>
      <dgm:spPr/>
    </dgm:pt>
    <dgm:pt modelId="{D854619C-76E2-4B1A-A2E5-A7A4CE4513A2}" type="pres">
      <dgm:prSet presAssocID="{E6973002-FDDD-4057-A307-EFFEFF3F4A8D}" presName="rootText" presStyleLbl="node4" presStyleIdx="1" presStyleCnt="9" custScaleX="135796" custScaleY="144715" custLinFactNeighborX="11215" custLinFactNeighborY="12235">
        <dgm:presLayoutVars>
          <dgm:chPref val="3"/>
        </dgm:presLayoutVars>
      </dgm:prSet>
      <dgm:spPr>
        <a:prstGeom prst="roundRect">
          <a:avLst/>
        </a:prstGeom>
      </dgm:spPr>
    </dgm:pt>
    <dgm:pt modelId="{1D4F5229-8F73-4C68-B893-3B157F32A3C7}" type="pres">
      <dgm:prSet presAssocID="{E6973002-FDDD-4057-A307-EFFEFF3F4A8D}" presName="rootConnector" presStyleLbl="node4" presStyleIdx="1" presStyleCnt="9"/>
      <dgm:spPr/>
    </dgm:pt>
    <dgm:pt modelId="{EDDB2C90-B81B-437A-BEC2-E45B77115A23}" type="pres">
      <dgm:prSet presAssocID="{E6973002-FDDD-4057-A307-EFFEFF3F4A8D}" presName="hierChild4" presStyleCnt="0"/>
      <dgm:spPr/>
    </dgm:pt>
    <dgm:pt modelId="{D70955DF-1760-497D-BA8E-2BF1B0793308}" type="pres">
      <dgm:prSet presAssocID="{E6973002-FDDD-4057-A307-EFFEFF3F4A8D}" presName="hierChild5" presStyleCnt="0"/>
      <dgm:spPr/>
    </dgm:pt>
    <dgm:pt modelId="{09C42E6E-D48B-4A14-AD73-623F96025FE7}" type="pres">
      <dgm:prSet presAssocID="{3A6E98F1-5343-4B03-BA75-AF79988CA1DC}" presName="Name50" presStyleLbl="parChTrans1D4" presStyleIdx="2" presStyleCnt="9"/>
      <dgm:spPr>
        <a:custGeom>
          <a:avLst/>
          <a:gdLst/>
          <a:ahLst/>
          <a:cxnLst/>
          <a:rect l="0" t="0" r="0" b="0"/>
          <a:pathLst>
            <a:path>
              <a:moveTo>
                <a:pt x="0" y="0"/>
              </a:moveTo>
              <a:lnTo>
                <a:pt x="0" y="4578890"/>
              </a:lnTo>
              <a:lnTo>
                <a:pt x="164190" y="4578890"/>
              </a:lnTo>
            </a:path>
          </a:pathLst>
        </a:custGeom>
      </dgm:spPr>
    </dgm:pt>
    <dgm:pt modelId="{E8FB0D03-77B9-4780-9DDE-496AD3F2B31E}" type="pres">
      <dgm:prSet presAssocID="{80B5CE9B-4D04-443C-96B0-7358E67A9CD2}" presName="hierRoot2" presStyleCnt="0">
        <dgm:presLayoutVars>
          <dgm:hierBranch val="r"/>
        </dgm:presLayoutVars>
      </dgm:prSet>
      <dgm:spPr/>
    </dgm:pt>
    <dgm:pt modelId="{62BCD5FA-0ACE-49DC-8AE4-DB88D21C1905}" type="pres">
      <dgm:prSet presAssocID="{80B5CE9B-4D04-443C-96B0-7358E67A9CD2}" presName="rootComposite" presStyleCnt="0"/>
      <dgm:spPr/>
    </dgm:pt>
    <dgm:pt modelId="{EAE9443A-8D93-4E6D-BF2D-28499AD0CAC3}" type="pres">
      <dgm:prSet presAssocID="{80B5CE9B-4D04-443C-96B0-7358E67A9CD2}" presName="rootText" presStyleLbl="node4" presStyleIdx="2" presStyleCnt="9" custScaleX="139597" custScaleY="132928" custLinFactNeighborX="3059" custLinFactNeighborY="-2039">
        <dgm:presLayoutVars>
          <dgm:chPref val="3"/>
        </dgm:presLayoutVars>
      </dgm:prSet>
      <dgm:spPr>
        <a:prstGeom prst="roundRect">
          <a:avLst/>
        </a:prstGeom>
      </dgm:spPr>
    </dgm:pt>
    <dgm:pt modelId="{1F9D4F9C-B152-4983-8497-D4547B44ACD7}" type="pres">
      <dgm:prSet presAssocID="{80B5CE9B-4D04-443C-96B0-7358E67A9CD2}" presName="rootConnector" presStyleLbl="node4" presStyleIdx="2" presStyleCnt="9"/>
      <dgm:spPr/>
    </dgm:pt>
    <dgm:pt modelId="{92C84FBA-C03F-4934-B763-33398A4FB24D}" type="pres">
      <dgm:prSet presAssocID="{80B5CE9B-4D04-443C-96B0-7358E67A9CD2}" presName="hierChild4" presStyleCnt="0"/>
      <dgm:spPr/>
    </dgm:pt>
    <dgm:pt modelId="{5E977D54-3DBE-4D85-9E6B-22D1A3AE3863}" type="pres">
      <dgm:prSet presAssocID="{80B5CE9B-4D04-443C-96B0-7358E67A9CD2}" presName="hierChild5" presStyleCnt="0"/>
      <dgm:spPr/>
    </dgm:pt>
    <dgm:pt modelId="{840E11F2-69CC-4B8E-98B6-1EB58C411989}" type="pres">
      <dgm:prSet presAssocID="{2B5581D4-8E57-489E-A45A-3688A7CACD6C}" presName="hierChild5" presStyleCnt="0"/>
      <dgm:spPr/>
    </dgm:pt>
    <dgm:pt modelId="{B1095C97-5F1C-4F21-B1DB-7B9824E4525C}" type="pres">
      <dgm:prSet presAssocID="{2EFA87F2-9706-4B7D-AA96-544B813999DF}" presName="Name35" presStyleLbl="parChTrans1D3" presStyleIdx="1" presStyleCnt="3"/>
      <dgm:spPr>
        <a:custGeom>
          <a:avLst/>
          <a:gdLst/>
          <a:ahLst/>
          <a:cxnLst/>
          <a:rect l="0" t="0" r="0" b="0"/>
          <a:pathLst>
            <a:path>
              <a:moveTo>
                <a:pt x="0" y="0"/>
              </a:moveTo>
              <a:lnTo>
                <a:pt x="0" y="761406"/>
              </a:lnTo>
              <a:lnTo>
                <a:pt x="1570631" y="761406"/>
              </a:lnTo>
              <a:lnTo>
                <a:pt x="1570631" y="859501"/>
              </a:lnTo>
            </a:path>
          </a:pathLst>
        </a:custGeom>
      </dgm:spPr>
    </dgm:pt>
    <dgm:pt modelId="{3FE3EBEF-9033-4C8F-9E20-62C6CF15587F}" type="pres">
      <dgm:prSet presAssocID="{9FB67754-9159-40F0-86D7-9B89DC4B2791}" presName="hierRoot2" presStyleCnt="0">
        <dgm:presLayoutVars>
          <dgm:hierBranch val="r"/>
        </dgm:presLayoutVars>
      </dgm:prSet>
      <dgm:spPr/>
    </dgm:pt>
    <dgm:pt modelId="{8D9BA9CD-7197-4A7A-BF01-3DB9E181AC80}" type="pres">
      <dgm:prSet presAssocID="{9FB67754-9159-40F0-86D7-9B89DC4B2791}" presName="rootComposite" presStyleCnt="0"/>
      <dgm:spPr/>
    </dgm:pt>
    <dgm:pt modelId="{66EEA82C-7428-445C-99C0-4FA93F88905B}" type="pres">
      <dgm:prSet presAssocID="{9FB67754-9159-40F0-86D7-9B89DC4B2791}" presName="rootText" presStyleLbl="node3" presStyleIdx="1" presStyleCnt="2" custScaleX="117165" custScaleY="77350">
        <dgm:presLayoutVars>
          <dgm:chPref val="3"/>
        </dgm:presLayoutVars>
      </dgm:prSet>
      <dgm:spPr>
        <a:prstGeom prst="roundRect">
          <a:avLst/>
        </a:prstGeom>
      </dgm:spPr>
    </dgm:pt>
    <dgm:pt modelId="{704B511E-DC15-4892-AC46-D884B935E932}" type="pres">
      <dgm:prSet presAssocID="{9FB67754-9159-40F0-86D7-9B89DC4B2791}" presName="rootConnector" presStyleLbl="node3" presStyleIdx="1" presStyleCnt="2"/>
      <dgm:spPr/>
    </dgm:pt>
    <dgm:pt modelId="{25D86B66-2E7F-49F1-A312-51034486DA05}" type="pres">
      <dgm:prSet presAssocID="{9FB67754-9159-40F0-86D7-9B89DC4B2791}" presName="hierChild4" presStyleCnt="0"/>
      <dgm:spPr/>
    </dgm:pt>
    <dgm:pt modelId="{9420BB88-EECF-43FB-AC04-2187AA15DC12}" type="pres">
      <dgm:prSet presAssocID="{D04481A7-7B1A-4A67-8D9B-70414583B95B}" presName="Name50" presStyleLbl="parChTrans1D4" presStyleIdx="3" presStyleCnt="9"/>
      <dgm:spPr>
        <a:custGeom>
          <a:avLst/>
          <a:gdLst/>
          <a:ahLst/>
          <a:cxnLst/>
          <a:rect l="0" t="0" r="0" b="0"/>
          <a:pathLst>
            <a:path>
              <a:moveTo>
                <a:pt x="0" y="0"/>
              </a:moveTo>
              <a:lnTo>
                <a:pt x="0" y="1088294"/>
              </a:lnTo>
              <a:lnTo>
                <a:pt x="164190" y="1088294"/>
              </a:lnTo>
            </a:path>
          </a:pathLst>
        </a:custGeom>
      </dgm:spPr>
    </dgm:pt>
    <dgm:pt modelId="{8310BF6C-C2F9-48BE-9DC1-6BD7C3A523C6}" type="pres">
      <dgm:prSet presAssocID="{4A8C4F79-04A6-4E06-BFB5-35A4BDB5B3EF}" presName="hierRoot2" presStyleCnt="0">
        <dgm:presLayoutVars>
          <dgm:hierBranch val="init"/>
        </dgm:presLayoutVars>
      </dgm:prSet>
      <dgm:spPr/>
    </dgm:pt>
    <dgm:pt modelId="{01835E0D-11B8-446F-A264-FD0E193A8F66}" type="pres">
      <dgm:prSet presAssocID="{4A8C4F79-04A6-4E06-BFB5-35A4BDB5B3EF}" presName="rootComposite" presStyleCnt="0"/>
      <dgm:spPr/>
    </dgm:pt>
    <dgm:pt modelId="{49871C52-1FD3-4C97-8D79-0DE46A7C7D41}" type="pres">
      <dgm:prSet presAssocID="{4A8C4F79-04A6-4E06-BFB5-35A4BDB5B3EF}" presName="rootText" presStyleLbl="node4" presStyleIdx="3" presStyleCnt="9" custScaleX="283693" custScaleY="381959" custLinFactNeighborX="-5023" custLinFactNeighborY="2870">
        <dgm:presLayoutVars>
          <dgm:chPref val="3"/>
        </dgm:presLayoutVars>
      </dgm:prSet>
      <dgm:spPr>
        <a:prstGeom prst="rect">
          <a:avLst/>
        </a:prstGeom>
      </dgm:spPr>
    </dgm:pt>
    <dgm:pt modelId="{0351B08B-7CB4-4D17-A319-FE2661B78CC6}" type="pres">
      <dgm:prSet presAssocID="{4A8C4F79-04A6-4E06-BFB5-35A4BDB5B3EF}" presName="rootConnector" presStyleLbl="node4" presStyleIdx="3" presStyleCnt="9"/>
      <dgm:spPr/>
    </dgm:pt>
    <dgm:pt modelId="{151DBB6A-3C8F-42B4-99E4-F799B9F2CB80}" type="pres">
      <dgm:prSet presAssocID="{4A8C4F79-04A6-4E06-BFB5-35A4BDB5B3EF}" presName="hierChild4" presStyleCnt="0"/>
      <dgm:spPr/>
    </dgm:pt>
    <dgm:pt modelId="{BCFAC75F-2CC9-46C7-9595-94400F2D6D41}" type="pres">
      <dgm:prSet presAssocID="{4A8C4F79-04A6-4E06-BFB5-35A4BDB5B3EF}" presName="hierChild5" presStyleCnt="0"/>
      <dgm:spPr/>
    </dgm:pt>
    <dgm:pt modelId="{96A9B0DE-108D-4EE5-B6EE-E3D03BA6B380}" type="pres">
      <dgm:prSet presAssocID="{05134F8E-A47F-42C2-8F97-2BC481222B24}" presName="Name50" presStyleLbl="parChTrans1D4" presStyleIdx="4" presStyleCnt="9"/>
      <dgm:spPr>
        <a:custGeom>
          <a:avLst/>
          <a:gdLst/>
          <a:ahLst/>
          <a:cxnLst/>
          <a:rect l="0" t="0" r="0" b="0"/>
          <a:pathLst>
            <a:path>
              <a:moveTo>
                <a:pt x="0" y="0"/>
              </a:moveTo>
              <a:lnTo>
                <a:pt x="0" y="2570345"/>
              </a:lnTo>
              <a:lnTo>
                <a:pt x="164190" y="2570345"/>
              </a:lnTo>
            </a:path>
          </a:pathLst>
        </a:custGeom>
      </dgm:spPr>
    </dgm:pt>
    <dgm:pt modelId="{9E3CAEB7-4F87-4457-B319-DAF16984A570}" type="pres">
      <dgm:prSet presAssocID="{6A1AC130-01E1-46A6-B952-7547B1FC162A}" presName="hierRoot2" presStyleCnt="0">
        <dgm:presLayoutVars>
          <dgm:hierBranch val="init"/>
        </dgm:presLayoutVars>
      </dgm:prSet>
      <dgm:spPr/>
    </dgm:pt>
    <dgm:pt modelId="{BDC662F3-70DC-4CBF-842A-ED3E31C4EC61}" type="pres">
      <dgm:prSet presAssocID="{6A1AC130-01E1-46A6-B952-7547B1FC162A}" presName="rootComposite" presStyleCnt="0"/>
      <dgm:spPr/>
    </dgm:pt>
    <dgm:pt modelId="{8368C47C-FD57-446C-BF0A-A6C2A55C47EE}" type="pres">
      <dgm:prSet presAssocID="{6A1AC130-01E1-46A6-B952-7547B1FC162A}" presName="rootText" presStyleLbl="node4" presStyleIdx="4" presStyleCnt="9" custScaleX="284808" custScaleY="111404">
        <dgm:presLayoutVars>
          <dgm:chPref val="3"/>
        </dgm:presLayoutVars>
      </dgm:prSet>
      <dgm:spPr>
        <a:prstGeom prst="rect">
          <a:avLst/>
        </a:prstGeom>
      </dgm:spPr>
    </dgm:pt>
    <dgm:pt modelId="{4F7064DA-3392-43DF-A149-F5FE5C0F78BC}" type="pres">
      <dgm:prSet presAssocID="{6A1AC130-01E1-46A6-B952-7547B1FC162A}" presName="rootConnector" presStyleLbl="node4" presStyleIdx="4" presStyleCnt="9"/>
      <dgm:spPr/>
    </dgm:pt>
    <dgm:pt modelId="{B9EE7092-2C18-4774-ADB1-47A39A3AFFE6}" type="pres">
      <dgm:prSet presAssocID="{6A1AC130-01E1-46A6-B952-7547B1FC162A}" presName="hierChild4" presStyleCnt="0"/>
      <dgm:spPr/>
    </dgm:pt>
    <dgm:pt modelId="{86D28562-AF21-4AF6-9F09-05229B2CFA2E}" type="pres">
      <dgm:prSet presAssocID="{6A1AC130-01E1-46A6-B952-7547B1FC162A}" presName="hierChild5" presStyleCnt="0"/>
      <dgm:spPr/>
    </dgm:pt>
    <dgm:pt modelId="{AEE1A4A1-65C5-447C-83E9-232E92EC7A89}" type="pres">
      <dgm:prSet presAssocID="{422D798F-8F78-41E5-BDB6-CBCDAD72CB46}" presName="Name50" presStyleLbl="parChTrans1D4" presStyleIdx="5" presStyleCnt="9"/>
      <dgm:spPr>
        <a:custGeom>
          <a:avLst/>
          <a:gdLst/>
          <a:ahLst/>
          <a:cxnLst/>
          <a:rect l="0" t="0" r="0" b="0"/>
          <a:pathLst>
            <a:path>
              <a:moveTo>
                <a:pt x="0" y="0"/>
              </a:moveTo>
              <a:lnTo>
                <a:pt x="0" y="3393852"/>
              </a:lnTo>
              <a:lnTo>
                <a:pt x="164190" y="3393852"/>
              </a:lnTo>
            </a:path>
          </a:pathLst>
        </a:custGeom>
      </dgm:spPr>
    </dgm:pt>
    <dgm:pt modelId="{AE0D62C9-4D3E-487A-95F4-44825D6EF849}" type="pres">
      <dgm:prSet presAssocID="{7BA8D282-C01A-4597-93A2-80D2EC6C6D11}" presName="hierRoot2" presStyleCnt="0">
        <dgm:presLayoutVars>
          <dgm:hierBranch val="init"/>
        </dgm:presLayoutVars>
      </dgm:prSet>
      <dgm:spPr/>
    </dgm:pt>
    <dgm:pt modelId="{825DED20-D9CD-41FF-92F7-C8C8828BFF18}" type="pres">
      <dgm:prSet presAssocID="{7BA8D282-C01A-4597-93A2-80D2EC6C6D11}" presName="rootComposite" presStyleCnt="0"/>
      <dgm:spPr/>
    </dgm:pt>
    <dgm:pt modelId="{8C1C3DE2-1924-4248-80A9-73117FAB2144}" type="pres">
      <dgm:prSet presAssocID="{7BA8D282-C01A-4597-93A2-80D2EC6C6D11}" presName="rootText" presStyleLbl="node4" presStyleIdx="5" presStyleCnt="9" custScaleX="241844">
        <dgm:presLayoutVars>
          <dgm:chPref val="3"/>
        </dgm:presLayoutVars>
      </dgm:prSet>
      <dgm:spPr>
        <a:prstGeom prst="rect">
          <a:avLst/>
        </a:prstGeom>
      </dgm:spPr>
    </dgm:pt>
    <dgm:pt modelId="{6D5F2FD2-43F6-4446-817D-11C483EFE0F3}" type="pres">
      <dgm:prSet presAssocID="{7BA8D282-C01A-4597-93A2-80D2EC6C6D11}" presName="rootConnector" presStyleLbl="node4" presStyleIdx="5" presStyleCnt="9"/>
      <dgm:spPr/>
    </dgm:pt>
    <dgm:pt modelId="{816C3EA1-BE13-4CD1-BAE6-1286B6AD5340}" type="pres">
      <dgm:prSet presAssocID="{7BA8D282-C01A-4597-93A2-80D2EC6C6D11}" presName="hierChild4" presStyleCnt="0"/>
      <dgm:spPr/>
    </dgm:pt>
    <dgm:pt modelId="{9565EC4A-9397-4D8C-BFA7-FC1656996838}" type="pres">
      <dgm:prSet presAssocID="{7BA8D282-C01A-4597-93A2-80D2EC6C6D11}" presName="hierChild5" presStyleCnt="0"/>
      <dgm:spPr/>
    </dgm:pt>
    <dgm:pt modelId="{401321F2-86EB-4E45-93C5-45919BF6E586}" type="pres">
      <dgm:prSet presAssocID="{15C9F406-6615-4151-B53F-48F782C9369E}" presName="Name50" presStyleLbl="parChTrans1D4" presStyleIdx="6" presStyleCnt="9"/>
      <dgm:spPr>
        <a:custGeom>
          <a:avLst/>
          <a:gdLst/>
          <a:ahLst/>
          <a:cxnLst/>
          <a:rect l="0" t="0" r="0" b="0"/>
          <a:pathLst>
            <a:path>
              <a:moveTo>
                <a:pt x="0" y="0"/>
              </a:moveTo>
              <a:lnTo>
                <a:pt x="0" y="4057163"/>
              </a:lnTo>
              <a:lnTo>
                <a:pt x="164190" y="4057163"/>
              </a:lnTo>
            </a:path>
          </a:pathLst>
        </a:custGeom>
      </dgm:spPr>
    </dgm:pt>
    <dgm:pt modelId="{11C45FF4-65AA-4DEF-9921-405ED7E7FACD}" type="pres">
      <dgm:prSet presAssocID="{C6193E1B-B2FF-44CA-BCD9-73601DEDE947}" presName="hierRoot2" presStyleCnt="0">
        <dgm:presLayoutVars>
          <dgm:hierBranch val="init"/>
        </dgm:presLayoutVars>
      </dgm:prSet>
      <dgm:spPr/>
    </dgm:pt>
    <dgm:pt modelId="{413DC863-369C-4CAB-B951-7A9C3DDF083D}" type="pres">
      <dgm:prSet presAssocID="{C6193E1B-B2FF-44CA-BCD9-73601DEDE947}" presName="rootComposite" presStyleCnt="0"/>
      <dgm:spPr/>
    </dgm:pt>
    <dgm:pt modelId="{926EC7A3-5B25-404E-B33E-D45E6AF9A889}" type="pres">
      <dgm:prSet presAssocID="{C6193E1B-B2FF-44CA-BCD9-73601DEDE947}" presName="rootText" presStyleLbl="node4" presStyleIdx="6" presStyleCnt="9" custScaleX="189570" custScaleY="109088" custLinFactNeighborX="39762" custLinFactNeighborY="-8156">
        <dgm:presLayoutVars>
          <dgm:chPref val="3"/>
        </dgm:presLayoutVars>
      </dgm:prSet>
      <dgm:spPr>
        <a:prstGeom prst="rect">
          <a:avLst/>
        </a:prstGeom>
      </dgm:spPr>
    </dgm:pt>
    <dgm:pt modelId="{F306555B-2CCF-4EE7-984E-8963567B553A}" type="pres">
      <dgm:prSet presAssocID="{C6193E1B-B2FF-44CA-BCD9-73601DEDE947}" presName="rootConnector" presStyleLbl="node4" presStyleIdx="6" presStyleCnt="9"/>
      <dgm:spPr/>
    </dgm:pt>
    <dgm:pt modelId="{D68842CB-E0C4-4123-85F7-C7A67F8AD20F}" type="pres">
      <dgm:prSet presAssocID="{C6193E1B-B2FF-44CA-BCD9-73601DEDE947}" presName="hierChild4" presStyleCnt="0"/>
      <dgm:spPr/>
    </dgm:pt>
    <dgm:pt modelId="{2DAB5A3D-3CE1-4B8C-95E5-799D865E0CFB}" type="pres">
      <dgm:prSet presAssocID="{C6193E1B-B2FF-44CA-BCD9-73601DEDE947}" presName="hierChild5" presStyleCnt="0"/>
      <dgm:spPr/>
    </dgm:pt>
    <dgm:pt modelId="{E2E5E55B-3A32-490A-A21C-9994DE3C9BD3}" type="pres">
      <dgm:prSet presAssocID="{6D4D6556-6FB1-402A-B1F6-4AE4C2304BAF}" presName="Name50" presStyleLbl="parChTrans1D4" presStyleIdx="7" presStyleCnt="9"/>
      <dgm:spPr>
        <a:custGeom>
          <a:avLst/>
          <a:gdLst/>
          <a:ahLst/>
          <a:cxnLst/>
          <a:rect l="0" t="0" r="0" b="0"/>
          <a:pathLst>
            <a:path>
              <a:moveTo>
                <a:pt x="0" y="0"/>
              </a:moveTo>
              <a:lnTo>
                <a:pt x="0" y="4720474"/>
              </a:lnTo>
              <a:lnTo>
                <a:pt x="164190" y="4720474"/>
              </a:lnTo>
            </a:path>
          </a:pathLst>
        </a:custGeom>
      </dgm:spPr>
    </dgm:pt>
    <dgm:pt modelId="{44844C04-0115-42EF-8920-C64BBC5648B6}" type="pres">
      <dgm:prSet presAssocID="{344BF5C0-D77A-4A94-A420-A0E038B5E9C4}" presName="hierRoot2" presStyleCnt="0">
        <dgm:presLayoutVars>
          <dgm:hierBranch val="init"/>
        </dgm:presLayoutVars>
      </dgm:prSet>
      <dgm:spPr/>
    </dgm:pt>
    <dgm:pt modelId="{FDE12886-CF90-4965-BA8C-D80AC529915B}" type="pres">
      <dgm:prSet presAssocID="{344BF5C0-D77A-4A94-A420-A0E038B5E9C4}" presName="rootComposite" presStyleCnt="0"/>
      <dgm:spPr/>
    </dgm:pt>
    <dgm:pt modelId="{8BD90F18-756C-41B2-A007-ECAE0B6DFDF1}" type="pres">
      <dgm:prSet presAssocID="{344BF5C0-D77A-4A94-A420-A0E038B5E9C4}" presName="rootText" presStyleLbl="node4" presStyleIdx="7" presStyleCnt="9" custScaleX="230515" custScaleY="152512" custLinFactNeighborX="4807" custLinFactNeighborY="2768">
        <dgm:presLayoutVars>
          <dgm:chPref val="3"/>
        </dgm:presLayoutVars>
      </dgm:prSet>
      <dgm:spPr>
        <a:prstGeom prst="rect">
          <a:avLst/>
        </a:prstGeom>
      </dgm:spPr>
    </dgm:pt>
    <dgm:pt modelId="{97731D13-04F8-4824-9A5C-1B3204EFD597}" type="pres">
      <dgm:prSet presAssocID="{344BF5C0-D77A-4A94-A420-A0E038B5E9C4}" presName="rootConnector" presStyleLbl="node4" presStyleIdx="7" presStyleCnt="9"/>
      <dgm:spPr/>
    </dgm:pt>
    <dgm:pt modelId="{F43F8698-1780-4AFD-9895-B2901C94F251}" type="pres">
      <dgm:prSet presAssocID="{344BF5C0-D77A-4A94-A420-A0E038B5E9C4}" presName="hierChild4" presStyleCnt="0"/>
      <dgm:spPr/>
    </dgm:pt>
    <dgm:pt modelId="{0116FF7C-8E11-439B-9741-4402939FA1E4}" type="pres">
      <dgm:prSet presAssocID="{344BF5C0-D77A-4A94-A420-A0E038B5E9C4}" presName="hierChild5" presStyleCnt="0"/>
      <dgm:spPr/>
    </dgm:pt>
    <dgm:pt modelId="{1927B942-0790-43E2-BB0E-7A2A56B21EED}" type="pres">
      <dgm:prSet presAssocID="{15888042-A1B3-4B6A-AC37-B716EEA64C49}" presName="Name50" presStyleLbl="parChTrans1D4" presStyleIdx="8" presStyleCnt="9"/>
      <dgm:spPr>
        <a:custGeom>
          <a:avLst/>
          <a:gdLst/>
          <a:ahLst/>
          <a:cxnLst/>
          <a:rect l="0" t="0" r="0" b="0"/>
          <a:pathLst>
            <a:path>
              <a:moveTo>
                <a:pt x="0" y="0"/>
              </a:moveTo>
              <a:lnTo>
                <a:pt x="0" y="5376063"/>
              </a:lnTo>
              <a:lnTo>
                <a:pt x="164190" y="5376063"/>
              </a:lnTo>
            </a:path>
          </a:pathLst>
        </a:custGeom>
      </dgm:spPr>
    </dgm:pt>
    <dgm:pt modelId="{7ED7EB95-3938-4BD1-BDDB-2548B6E6BC2F}" type="pres">
      <dgm:prSet presAssocID="{E3F135DC-0C5D-4EBE-8C04-9A30F1EA62B4}" presName="hierRoot2" presStyleCnt="0">
        <dgm:presLayoutVars>
          <dgm:hierBranch val="init"/>
        </dgm:presLayoutVars>
      </dgm:prSet>
      <dgm:spPr/>
    </dgm:pt>
    <dgm:pt modelId="{5561B60F-4BFE-4810-BAB9-CC4E05A463AE}" type="pres">
      <dgm:prSet presAssocID="{E3F135DC-0C5D-4EBE-8C04-9A30F1EA62B4}" presName="rootComposite" presStyleCnt="0"/>
      <dgm:spPr/>
    </dgm:pt>
    <dgm:pt modelId="{790C1930-4E70-499C-8643-96C2A8387D84}" type="pres">
      <dgm:prSet presAssocID="{E3F135DC-0C5D-4EBE-8C04-9A30F1EA62B4}" presName="rootText" presStyleLbl="node4" presStyleIdx="8" presStyleCnt="9" custScaleX="149372" custLinFactNeighborY="-1653">
        <dgm:presLayoutVars>
          <dgm:chPref val="3"/>
        </dgm:presLayoutVars>
      </dgm:prSet>
      <dgm:spPr>
        <a:prstGeom prst="rect">
          <a:avLst/>
        </a:prstGeom>
      </dgm:spPr>
    </dgm:pt>
    <dgm:pt modelId="{966DA4AD-A648-4DAB-98C7-172686ACF94A}" type="pres">
      <dgm:prSet presAssocID="{E3F135DC-0C5D-4EBE-8C04-9A30F1EA62B4}" presName="rootConnector" presStyleLbl="node4" presStyleIdx="8" presStyleCnt="9"/>
      <dgm:spPr/>
    </dgm:pt>
    <dgm:pt modelId="{3B70319B-D838-4692-AD3C-60A51E233942}" type="pres">
      <dgm:prSet presAssocID="{E3F135DC-0C5D-4EBE-8C04-9A30F1EA62B4}" presName="hierChild4" presStyleCnt="0"/>
      <dgm:spPr/>
    </dgm:pt>
    <dgm:pt modelId="{F8856AED-9C77-4094-BA66-865E38D5D1D6}" type="pres">
      <dgm:prSet presAssocID="{E3F135DC-0C5D-4EBE-8C04-9A30F1EA62B4}" presName="hierChild5" presStyleCnt="0"/>
      <dgm:spPr/>
    </dgm:pt>
    <dgm:pt modelId="{CCB5E20B-8D5F-491A-A530-83CB976B85F1}" type="pres">
      <dgm:prSet presAssocID="{9FB67754-9159-40F0-86D7-9B89DC4B2791}" presName="hierChild5" presStyleCnt="0"/>
      <dgm:spPr/>
    </dgm:pt>
    <dgm:pt modelId="{1084EAE5-F632-4F5A-B81D-80F6FA758753}" type="pres">
      <dgm:prSet presAssocID="{16CF1E22-1D02-4938-B93F-D7A92BF242BE}" presName="hierChild5" presStyleCnt="0"/>
      <dgm:spPr/>
    </dgm:pt>
    <dgm:pt modelId="{33D76EDE-0E76-4A49-BB12-CD769555D7F5}" type="pres">
      <dgm:prSet presAssocID="{FD39C92C-D8EC-49EA-865A-370D962128F0}" presName="Name111" presStyleLbl="parChTrans1D3" presStyleIdx="2" presStyleCnt="3"/>
      <dgm:spPr>
        <a:custGeom>
          <a:avLst/>
          <a:gdLst/>
          <a:ahLst/>
          <a:cxnLst/>
          <a:rect l="0" t="0" r="0" b="0"/>
          <a:pathLst>
            <a:path>
              <a:moveTo>
                <a:pt x="98095" y="0"/>
              </a:moveTo>
              <a:lnTo>
                <a:pt x="98095" y="429750"/>
              </a:lnTo>
              <a:lnTo>
                <a:pt x="0" y="429750"/>
              </a:lnTo>
            </a:path>
          </a:pathLst>
        </a:custGeom>
      </dgm:spPr>
    </dgm:pt>
    <dgm:pt modelId="{5A256B89-13E7-4456-B076-8B1CD564A8A2}" type="pres">
      <dgm:prSet presAssocID="{C2C6AF7F-064D-402D-ADA7-85F1D5DCE201}" presName="hierRoot3" presStyleCnt="0">
        <dgm:presLayoutVars>
          <dgm:hierBranch val="init"/>
        </dgm:presLayoutVars>
      </dgm:prSet>
      <dgm:spPr/>
    </dgm:pt>
    <dgm:pt modelId="{895F9CEE-C25B-4597-BBDE-5BA2D4721260}" type="pres">
      <dgm:prSet presAssocID="{C2C6AF7F-064D-402D-ADA7-85F1D5DCE201}" presName="rootComposite3" presStyleCnt="0"/>
      <dgm:spPr/>
    </dgm:pt>
    <dgm:pt modelId="{0B0026B5-182F-4ED5-8DB4-C9F412AE23F4}" type="pres">
      <dgm:prSet presAssocID="{C2C6AF7F-064D-402D-ADA7-85F1D5DCE201}" presName="rootText3" presStyleLbl="asst2" presStyleIdx="0" presStyleCnt="1" custScaleX="145563" custLinFactNeighborX="-12198" custLinFactNeighborY="-1435">
        <dgm:presLayoutVars>
          <dgm:chPref val="3"/>
        </dgm:presLayoutVars>
      </dgm:prSet>
      <dgm:spPr>
        <a:prstGeom prst="rect">
          <a:avLst/>
        </a:prstGeom>
      </dgm:spPr>
    </dgm:pt>
    <dgm:pt modelId="{72173293-FA91-498C-8711-DBE322C8BFE5}" type="pres">
      <dgm:prSet presAssocID="{C2C6AF7F-064D-402D-ADA7-85F1D5DCE201}" presName="rootConnector3" presStyleLbl="asst2" presStyleIdx="0" presStyleCnt="1"/>
      <dgm:spPr/>
    </dgm:pt>
    <dgm:pt modelId="{0060C687-290B-4FF4-A9A6-CE17DD32036D}" type="pres">
      <dgm:prSet presAssocID="{C2C6AF7F-064D-402D-ADA7-85F1D5DCE201}" presName="hierChild6" presStyleCnt="0"/>
      <dgm:spPr/>
    </dgm:pt>
    <dgm:pt modelId="{5E3FD552-3356-4888-9C19-A8BAF457C0D5}" type="pres">
      <dgm:prSet presAssocID="{C2C6AF7F-064D-402D-ADA7-85F1D5DCE201}" presName="hierChild7" presStyleCnt="0"/>
      <dgm:spPr/>
    </dgm:pt>
    <dgm:pt modelId="{162AF8E6-DB77-49D2-91CC-DF2E35FF8612}" type="pres">
      <dgm:prSet presAssocID="{5DF38E2C-843F-411C-A815-B506AD3F5B29}" presName="hierChild3" presStyleCnt="0"/>
      <dgm:spPr/>
    </dgm:pt>
  </dgm:ptLst>
  <dgm:cxnLst>
    <dgm:cxn modelId="{47157801-4712-4E9F-BBB6-D128F5D0747F}" type="presOf" srcId="{03773B9E-1EDB-45FE-8789-F533D2666128}" destId="{ED505FB2-5327-4BB2-9168-6EDC3D0A5E34}" srcOrd="0" destOrd="0" presId="urn:microsoft.com/office/officeart/2005/8/layout/orgChart1"/>
    <dgm:cxn modelId="{C9265804-330B-4102-8B43-FF1CA733A04A}" type="presOf" srcId="{E3F135DC-0C5D-4EBE-8C04-9A30F1EA62B4}" destId="{790C1930-4E70-499C-8643-96C2A8387D84}" srcOrd="0" destOrd="0" presId="urn:microsoft.com/office/officeart/2005/8/layout/orgChart1"/>
    <dgm:cxn modelId="{1D81430B-8615-448C-AA16-6E6142D10D33}" srcId="{16CF1E22-1D02-4938-B93F-D7A92BF242BE}" destId="{2B5581D4-8E57-489E-A45A-3688A7CACD6C}" srcOrd="0" destOrd="0" parTransId="{C4E4801D-E9EC-4D35-BA5E-5E710C3C0476}" sibTransId="{60A0E357-B5F6-40D2-8602-48637447A318}"/>
    <dgm:cxn modelId="{A97E1813-496C-4489-B941-9CE5C3FC7BD9}" type="presOf" srcId="{7BA8D282-C01A-4597-93A2-80D2EC6C6D11}" destId="{6D5F2FD2-43F6-4446-817D-11C483EFE0F3}" srcOrd="1" destOrd="0" presId="urn:microsoft.com/office/officeart/2005/8/layout/orgChart1"/>
    <dgm:cxn modelId="{12BB0B14-21A3-49F0-9435-F3869B8AF410}" srcId="{2B5581D4-8E57-489E-A45A-3688A7CACD6C}" destId="{B53DAFF5-B412-4F77-BF3B-2E854529E827}" srcOrd="0" destOrd="0" parTransId="{03773B9E-1EDB-45FE-8789-F533D2666128}" sibTransId="{4AADE7D8-172A-44BA-9EDB-7889A8A67511}"/>
    <dgm:cxn modelId="{DA167D14-C0DC-46BF-8030-BFA94FF5F518}" type="presOf" srcId="{15C9F406-6615-4151-B53F-48F782C9369E}" destId="{401321F2-86EB-4E45-93C5-45919BF6E586}" srcOrd="0" destOrd="0" presId="urn:microsoft.com/office/officeart/2005/8/layout/orgChart1"/>
    <dgm:cxn modelId="{E6448614-7ED0-4967-8D0A-8CE01AA83238}" srcId="{9FB67754-9159-40F0-86D7-9B89DC4B2791}" destId="{C6193E1B-B2FF-44CA-BCD9-73601DEDE947}" srcOrd="3" destOrd="0" parTransId="{15C9F406-6615-4151-B53F-48F782C9369E}" sibTransId="{676AAAC6-D1BE-4594-91C0-72AB48D5BDA0}"/>
    <dgm:cxn modelId="{87076217-F329-46F2-9082-3C996AC215CD}" srcId="{9FB67754-9159-40F0-86D7-9B89DC4B2791}" destId="{344BF5C0-D77A-4A94-A420-A0E038B5E9C4}" srcOrd="4" destOrd="0" parTransId="{6D4D6556-6FB1-402A-B1F6-4AE4C2304BAF}" sibTransId="{F514E4C6-D114-4E84-8923-F22903C80E20}"/>
    <dgm:cxn modelId="{00EAF11B-8862-42EC-853E-1A346EF8A085}" type="presOf" srcId="{3D8196BE-3C0D-4470-814D-63F8A33D3F54}" destId="{F67216A5-71A1-4766-A2EA-DB69DCD6BC2B}" srcOrd="0" destOrd="0" presId="urn:microsoft.com/office/officeart/2005/8/layout/orgChart1"/>
    <dgm:cxn modelId="{334AF31C-FFE5-411C-A2B9-4D73838A7C65}" srcId="{9FB67754-9159-40F0-86D7-9B89DC4B2791}" destId="{7BA8D282-C01A-4597-93A2-80D2EC6C6D11}" srcOrd="2" destOrd="0" parTransId="{422D798F-8F78-41E5-BDB6-CBCDAD72CB46}" sibTransId="{40EF8C1F-7AE5-409A-A0CA-906A0F5268E3}"/>
    <dgm:cxn modelId="{A0EB1D26-CDE2-4320-8DEF-3467FC835562}" type="presOf" srcId="{2EFA87F2-9706-4B7D-AA96-544B813999DF}" destId="{B1095C97-5F1C-4F21-B1DB-7B9824E4525C}" srcOrd="0" destOrd="0" presId="urn:microsoft.com/office/officeart/2005/8/layout/orgChart1"/>
    <dgm:cxn modelId="{373D012E-8861-4264-87F6-38B48A555B04}" type="presOf" srcId="{3A6E98F1-5343-4B03-BA75-AF79988CA1DC}" destId="{09C42E6E-D48B-4A14-AD73-623F96025FE7}" srcOrd="0" destOrd="0" presId="urn:microsoft.com/office/officeart/2005/8/layout/orgChart1"/>
    <dgm:cxn modelId="{87DFB538-FAE3-412F-98E9-C63FDE47F0C4}" type="presOf" srcId="{B53DAFF5-B412-4F77-BF3B-2E854529E827}" destId="{DC073BC6-8271-42D1-9474-2E160DEFEB4D}" srcOrd="1" destOrd="0" presId="urn:microsoft.com/office/officeart/2005/8/layout/orgChart1"/>
    <dgm:cxn modelId="{A0020D40-349A-427B-B104-7476E8B39E54}" type="presOf" srcId="{5DF38E2C-843F-411C-A815-B506AD3F5B29}" destId="{0B8183E2-3A0D-4C85-A55E-83A522C238E5}" srcOrd="0" destOrd="0" presId="urn:microsoft.com/office/officeart/2005/8/layout/orgChart1"/>
    <dgm:cxn modelId="{7429BA5B-502F-47B4-8F5F-E2D27AB58E78}" type="presOf" srcId="{9FB67754-9159-40F0-86D7-9B89DC4B2791}" destId="{704B511E-DC15-4892-AC46-D884B935E932}" srcOrd="1" destOrd="0" presId="urn:microsoft.com/office/officeart/2005/8/layout/orgChart1"/>
    <dgm:cxn modelId="{CC99EA5D-3912-4652-B94B-A4761445254C}" type="presOf" srcId="{344BF5C0-D77A-4A94-A420-A0E038B5E9C4}" destId="{8BD90F18-756C-41B2-A007-ECAE0B6DFDF1}" srcOrd="0" destOrd="0" presId="urn:microsoft.com/office/officeart/2005/8/layout/orgChart1"/>
    <dgm:cxn modelId="{6F252C41-4282-4DFE-8E9F-3D21D234727C}" srcId="{16CF1E22-1D02-4938-B93F-D7A92BF242BE}" destId="{C2C6AF7F-064D-402D-ADA7-85F1D5DCE201}" srcOrd="2" destOrd="0" parTransId="{FD39C92C-D8EC-49EA-865A-370D962128F0}" sibTransId="{9F7A894B-678F-46E2-97A4-217EA45C6C94}"/>
    <dgm:cxn modelId="{77FE1A44-F797-47A0-8B92-3A90C77FAA7B}" type="presOf" srcId="{80B5CE9B-4D04-443C-96B0-7358E67A9CD2}" destId="{1F9D4F9C-B152-4983-8497-D4547B44ACD7}" srcOrd="1" destOrd="0" presId="urn:microsoft.com/office/officeart/2005/8/layout/orgChart1"/>
    <dgm:cxn modelId="{66E38A45-C4A6-4550-9E4C-D480A664CBDB}" type="presOf" srcId="{5DF38E2C-843F-411C-A815-B506AD3F5B29}" destId="{EDE74B68-8B0E-44B6-A74F-9BECB46E6EB0}" srcOrd="1" destOrd="0" presId="urn:microsoft.com/office/officeart/2005/8/layout/orgChart1"/>
    <dgm:cxn modelId="{A3ABBC69-D13D-465F-8477-DF839A10C760}" srcId="{0D750806-8FDF-4E4B-BDCC-EC6EC9918C0D}" destId="{5DF38E2C-843F-411C-A815-B506AD3F5B29}" srcOrd="0" destOrd="0" parTransId="{A2F8ECE1-DF16-4786-B43C-ECB9FAD0B759}" sibTransId="{F5B87204-CEE3-46FD-8876-D3BCF9C8B0B6}"/>
    <dgm:cxn modelId="{8BBCCD6A-CECC-423E-A0B0-26522F12E09F}" type="presOf" srcId="{E6973002-FDDD-4057-A307-EFFEFF3F4A8D}" destId="{1D4F5229-8F73-4C68-B893-3B157F32A3C7}" srcOrd="1" destOrd="0" presId="urn:microsoft.com/office/officeart/2005/8/layout/orgChart1"/>
    <dgm:cxn modelId="{998F256B-0738-48A5-8C97-6C7455058FCA}" type="presOf" srcId="{DA6BB149-37DB-46EC-A009-930B6C78640F}" destId="{A16FA82E-607B-4EA1-9375-B7B43864A201}" srcOrd="0" destOrd="0" presId="urn:microsoft.com/office/officeart/2005/8/layout/orgChart1"/>
    <dgm:cxn modelId="{681EB16E-B7BD-4CF7-BFE7-8A12692FCA99}" type="presOf" srcId="{6D4D6556-6FB1-402A-B1F6-4AE4C2304BAF}" destId="{E2E5E55B-3A32-490A-A21C-9994DE3C9BD3}" srcOrd="0" destOrd="0" presId="urn:microsoft.com/office/officeart/2005/8/layout/orgChart1"/>
    <dgm:cxn modelId="{C05D7172-1190-412D-AFC8-DACB3DBA3F72}" srcId="{16CF1E22-1D02-4938-B93F-D7A92BF242BE}" destId="{9FB67754-9159-40F0-86D7-9B89DC4B2791}" srcOrd="1" destOrd="0" parTransId="{2EFA87F2-9706-4B7D-AA96-544B813999DF}" sibTransId="{C74AC2D3-6BC4-4528-AD66-E91B15D9435F}"/>
    <dgm:cxn modelId="{B7404453-721C-449A-A1F6-514F643D3358}" type="presOf" srcId="{2B5581D4-8E57-489E-A45A-3688A7CACD6C}" destId="{A3807C36-0B5D-40A3-B4A4-3EF855CC693F}" srcOrd="0" destOrd="0" presId="urn:microsoft.com/office/officeart/2005/8/layout/orgChart1"/>
    <dgm:cxn modelId="{8859CE76-A890-4DB1-9056-108444B240C6}" type="presOf" srcId="{B53DAFF5-B412-4F77-BF3B-2E854529E827}" destId="{2CBE2C41-3C79-4468-B760-DD061D41B878}" srcOrd="0" destOrd="0" presId="urn:microsoft.com/office/officeart/2005/8/layout/orgChart1"/>
    <dgm:cxn modelId="{65EC5C57-1FD4-4269-B1A6-F2216528E4A3}" type="presOf" srcId="{C2C6AF7F-064D-402D-ADA7-85F1D5DCE201}" destId="{0B0026B5-182F-4ED5-8DB4-C9F412AE23F4}" srcOrd="0" destOrd="0" presId="urn:microsoft.com/office/officeart/2005/8/layout/orgChart1"/>
    <dgm:cxn modelId="{D0B38C57-2079-4D62-9D23-A74BA36047F0}" srcId="{2B5581D4-8E57-489E-A45A-3688A7CACD6C}" destId="{80B5CE9B-4D04-443C-96B0-7358E67A9CD2}" srcOrd="2" destOrd="0" parTransId="{3A6E98F1-5343-4B03-BA75-AF79988CA1DC}" sibTransId="{2541560E-854C-46AA-883D-863EC56AB010}"/>
    <dgm:cxn modelId="{C32CC657-F37E-4B47-B9D8-F12A892852F8}" type="presOf" srcId="{E3F135DC-0C5D-4EBE-8C04-9A30F1EA62B4}" destId="{966DA4AD-A648-4DAB-98C7-172686ACF94A}" srcOrd="1" destOrd="0" presId="urn:microsoft.com/office/officeart/2005/8/layout/orgChart1"/>
    <dgm:cxn modelId="{D0196678-466A-4E1F-935A-49803BEB984A}" type="presOf" srcId="{C2C6AF7F-064D-402D-ADA7-85F1D5DCE201}" destId="{72173293-FA91-498C-8711-DBE322C8BFE5}" srcOrd="1" destOrd="0" presId="urn:microsoft.com/office/officeart/2005/8/layout/orgChart1"/>
    <dgm:cxn modelId="{CFFE8679-0059-4FD6-9F2F-1FD55AC78421}" type="presOf" srcId="{E6973002-FDDD-4057-A307-EFFEFF3F4A8D}" destId="{D854619C-76E2-4B1A-A2E5-A7A4CE4513A2}" srcOrd="0" destOrd="0" presId="urn:microsoft.com/office/officeart/2005/8/layout/orgChart1"/>
    <dgm:cxn modelId="{71FA8F79-8E4F-4505-AAD1-EA0B883EE6C3}" type="presOf" srcId="{7BA8D282-C01A-4597-93A2-80D2EC6C6D11}" destId="{8C1C3DE2-1924-4248-80A9-73117FAB2144}" srcOrd="0" destOrd="0" presId="urn:microsoft.com/office/officeart/2005/8/layout/orgChart1"/>
    <dgm:cxn modelId="{E9639D79-0DAC-48E5-8731-A7291CC7C29D}" type="presOf" srcId="{D04481A7-7B1A-4A67-8D9B-70414583B95B}" destId="{9420BB88-EECF-43FB-AC04-2187AA15DC12}" srcOrd="0" destOrd="0" presId="urn:microsoft.com/office/officeart/2005/8/layout/orgChart1"/>
    <dgm:cxn modelId="{361D6F7E-45BB-4C3E-ADA8-C505E7F9B13D}" type="presOf" srcId="{0D750806-8FDF-4E4B-BDCC-EC6EC9918C0D}" destId="{291D2749-7714-4B43-941D-7611F59BB8FB}" srcOrd="0" destOrd="0" presId="urn:microsoft.com/office/officeart/2005/8/layout/orgChart1"/>
    <dgm:cxn modelId="{614F4181-4857-45BA-83ED-A296413397AA}" type="presOf" srcId="{4A8C4F79-04A6-4E06-BFB5-35A4BDB5B3EF}" destId="{49871C52-1FD3-4C97-8D79-0DE46A7C7D41}" srcOrd="0" destOrd="0" presId="urn:microsoft.com/office/officeart/2005/8/layout/orgChart1"/>
    <dgm:cxn modelId="{8550D681-3046-446B-986C-811DF6D8F632}" type="presOf" srcId="{05134F8E-A47F-42C2-8F97-2BC481222B24}" destId="{96A9B0DE-108D-4EE5-B6EE-E3D03BA6B380}" srcOrd="0" destOrd="0" presId="urn:microsoft.com/office/officeart/2005/8/layout/orgChart1"/>
    <dgm:cxn modelId="{5937C895-91A0-427D-8C00-200517029668}" type="presOf" srcId="{6A1AC130-01E1-46A6-B952-7547B1FC162A}" destId="{8368C47C-FD57-446C-BF0A-A6C2A55C47EE}" srcOrd="0" destOrd="0" presId="urn:microsoft.com/office/officeart/2005/8/layout/orgChart1"/>
    <dgm:cxn modelId="{63A26299-3D54-4965-901B-27B76D409907}" srcId="{9FB67754-9159-40F0-86D7-9B89DC4B2791}" destId="{4A8C4F79-04A6-4E06-BFB5-35A4BDB5B3EF}" srcOrd="0" destOrd="0" parTransId="{D04481A7-7B1A-4A67-8D9B-70414583B95B}" sibTransId="{E1ED6E53-EF95-4A20-BD3C-DCD6842AC0A3}"/>
    <dgm:cxn modelId="{5195AA99-688C-4C37-BC87-46AB99B9AEB8}" type="presOf" srcId="{16CF1E22-1D02-4938-B93F-D7A92BF242BE}" destId="{75D36002-7D44-48E0-A160-9CDEDB33965A}" srcOrd="0" destOrd="0" presId="urn:microsoft.com/office/officeart/2005/8/layout/orgChart1"/>
    <dgm:cxn modelId="{A2CC81A3-BBFE-4881-9AA1-7A64312F74C9}" type="presOf" srcId="{15888042-A1B3-4B6A-AC37-B716EEA64C49}" destId="{1927B942-0790-43E2-BB0E-7A2A56B21EED}" srcOrd="0" destOrd="0" presId="urn:microsoft.com/office/officeart/2005/8/layout/orgChart1"/>
    <dgm:cxn modelId="{5E1E1DAF-FF80-43CC-BF84-546357CCED1B}" type="presOf" srcId="{C4E4801D-E9EC-4D35-BA5E-5E710C3C0476}" destId="{D0996CBE-18D4-44DE-AF97-423D45E2D703}" srcOrd="0" destOrd="0" presId="urn:microsoft.com/office/officeart/2005/8/layout/orgChart1"/>
    <dgm:cxn modelId="{825F9CB3-4851-451E-BE60-1F981FB15BCD}" type="presOf" srcId="{9FB67754-9159-40F0-86D7-9B89DC4B2791}" destId="{66EEA82C-7428-445C-99C0-4FA93F88905B}" srcOrd="0" destOrd="0" presId="urn:microsoft.com/office/officeart/2005/8/layout/orgChart1"/>
    <dgm:cxn modelId="{381EADB8-282C-4F94-B215-E8D3C6DC49BA}" srcId="{2B5581D4-8E57-489E-A45A-3688A7CACD6C}" destId="{E6973002-FDDD-4057-A307-EFFEFF3F4A8D}" srcOrd="1" destOrd="0" parTransId="{3D8196BE-3C0D-4470-814D-63F8A33D3F54}" sibTransId="{E24904BF-2F75-4BF0-85C1-BD2841FF43EB}"/>
    <dgm:cxn modelId="{283771C1-B6E3-4900-9748-03153AFDC63A}" type="presOf" srcId="{80B5CE9B-4D04-443C-96B0-7358E67A9CD2}" destId="{EAE9443A-8D93-4E6D-BF2D-28499AD0CAC3}" srcOrd="0" destOrd="0" presId="urn:microsoft.com/office/officeart/2005/8/layout/orgChart1"/>
    <dgm:cxn modelId="{BD7D9BC5-2144-457E-97CC-0084CA96F3BD}" srcId="{9FB67754-9159-40F0-86D7-9B89DC4B2791}" destId="{6A1AC130-01E1-46A6-B952-7547B1FC162A}" srcOrd="1" destOrd="0" parTransId="{05134F8E-A47F-42C2-8F97-2BC481222B24}" sibTransId="{7DDF25E4-66EC-4ED4-A724-0BFFD840E377}"/>
    <dgm:cxn modelId="{DD051FDB-51D1-48E0-B982-22C9F4872AC9}" type="presOf" srcId="{16CF1E22-1D02-4938-B93F-D7A92BF242BE}" destId="{72D11CEB-EB34-4EFA-8511-D06A30330555}" srcOrd="1" destOrd="0" presId="urn:microsoft.com/office/officeart/2005/8/layout/orgChart1"/>
    <dgm:cxn modelId="{0CEF3CDE-16D7-4C2B-83BC-8B5AD97EF30D}" srcId="{5DF38E2C-843F-411C-A815-B506AD3F5B29}" destId="{16CF1E22-1D02-4938-B93F-D7A92BF242BE}" srcOrd="0" destOrd="0" parTransId="{DA6BB149-37DB-46EC-A009-930B6C78640F}" sibTransId="{9934F530-2CCA-442B-9D8E-D153C95CE57D}"/>
    <dgm:cxn modelId="{261AB6DE-77D6-4182-A462-788979CAD135}" type="presOf" srcId="{4A8C4F79-04A6-4E06-BFB5-35A4BDB5B3EF}" destId="{0351B08B-7CB4-4D17-A319-FE2661B78CC6}" srcOrd="1" destOrd="0" presId="urn:microsoft.com/office/officeart/2005/8/layout/orgChart1"/>
    <dgm:cxn modelId="{5FEF0FE0-37BE-4028-9778-3C612550A49B}" type="presOf" srcId="{C6193E1B-B2FF-44CA-BCD9-73601DEDE947}" destId="{926EC7A3-5B25-404E-B33E-D45E6AF9A889}" srcOrd="0" destOrd="0" presId="urn:microsoft.com/office/officeart/2005/8/layout/orgChart1"/>
    <dgm:cxn modelId="{B73775E5-BC51-4026-AE88-F256C14944D1}" type="presOf" srcId="{344BF5C0-D77A-4A94-A420-A0E038B5E9C4}" destId="{97731D13-04F8-4824-9A5C-1B3204EFD597}" srcOrd="1" destOrd="0" presId="urn:microsoft.com/office/officeart/2005/8/layout/orgChart1"/>
    <dgm:cxn modelId="{0F52A1E9-CF1E-4D10-8254-147ACA2CFF9F}" srcId="{9FB67754-9159-40F0-86D7-9B89DC4B2791}" destId="{E3F135DC-0C5D-4EBE-8C04-9A30F1EA62B4}" srcOrd="5" destOrd="0" parTransId="{15888042-A1B3-4B6A-AC37-B716EEA64C49}" sibTransId="{10843AEA-DAC4-46D0-9AD4-2C4ADC95FDFE}"/>
    <dgm:cxn modelId="{DA63C5EB-B272-41F1-9094-C469CE23926A}" type="presOf" srcId="{FD39C92C-D8EC-49EA-865A-370D962128F0}" destId="{33D76EDE-0E76-4A49-BB12-CD769555D7F5}" srcOrd="0" destOrd="0" presId="urn:microsoft.com/office/officeart/2005/8/layout/orgChart1"/>
    <dgm:cxn modelId="{D5ACB4F2-86EB-4DA5-BDE1-17CAF7EBCE0F}" type="presOf" srcId="{2B5581D4-8E57-489E-A45A-3688A7CACD6C}" destId="{B5BA9B63-F7DA-4FF0-82B8-EC39D9EDD00A}" srcOrd="1" destOrd="0" presId="urn:microsoft.com/office/officeart/2005/8/layout/orgChart1"/>
    <dgm:cxn modelId="{19AAF5F3-2EC8-49ED-8AB4-C8AB9B8A513D}" type="presOf" srcId="{422D798F-8F78-41E5-BDB6-CBCDAD72CB46}" destId="{AEE1A4A1-65C5-447C-83E9-232E92EC7A89}" srcOrd="0" destOrd="0" presId="urn:microsoft.com/office/officeart/2005/8/layout/orgChart1"/>
    <dgm:cxn modelId="{EED800F4-CC97-4B1B-91F9-A40A88ED6FA4}" type="presOf" srcId="{6A1AC130-01E1-46A6-B952-7547B1FC162A}" destId="{4F7064DA-3392-43DF-A149-F5FE5C0F78BC}" srcOrd="1" destOrd="0" presId="urn:microsoft.com/office/officeart/2005/8/layout/orgChart1"/>
    <dgm:cxn modelId="{A6A7A8FF-8978-4459-8D00-0B221EFE463F}" type="presOf" srcId="{C6193E1B-B2FF-44CA-BCD9-73601DEDE947}" destId="{F306555B-2CCF-4EE7-984E-8963567B553A}" srcOrd="1" destOrd="0" presId="urn:microsoft.com/office/officeart/2005/8/layout/orgChart1"/>
    <dgm:cxn modelId="{FB589D37-07D1-4847-A6E7-606027C83B3C}" type="presParOf" srcId="{291D2749-7714-4B43-941D-7611F59BB8FB}" destId="{76263E1B-2977-4A1A-9C08-37FA7B619A6E}" srcOrd="0" destOrd="0" presId="urn:microsoft.com/office/officeart/2005/8/layout/orgChart1"/>
    <dgm:cxn modelId="{934B7BC9-B29C-4EF3-8378-69A230341462}" type="presParOf" srcId="{76263E1B-2977-4A1A-9C08-37FA7B619A6E}" destId="{4ECDE605-A18F-48E2-BE3B-116EC4775CD7}" srcOrd="0" destOrd="0" presId="urn:microsoft.com/office/officeart/2005/8/layout/orgChart1"/>
    <dgm:cxn modelId="{106B720E-3F4F-47FF-A13C-6FB8B15B86D6}" type="presParOf" srcId="{4ECDE605-A18F-48E2-BE3B-116EC4775CD7}" destId="{0B8183E2-3A0D-4C85-A55E-83A522C238E5}" srcOrd="0" destOrd="0" presId="urn:microsoft.com/office/officeart/2005/8/layout/orgChart1"/>
    <dgm:cxn modelId="{89DAEFC0-C320-47A8-A2DF-75AA08B09EC6}" type="presParOf" srcId="{4ECDE605-A18F-48E2-BE3B-116EC4775CD7}" destId="{EDE74B68-8B0E-44B6-A74F-9BECB46E6EB0}" srcOrd="1" destOrd="0" presId="urn:microsoft.com/office/officeart/2005/8/layout/orgChart1"/>
    <dgm:cxn modelId="{EFFA6373-D9C7-4FC7-A854-8C9F43685C8D}" type="presParOf" srcId="{76263E1B-2977-4A1A-9C08-37FA7B619A6E}" destId="{30A4A653-574B-41D8-9173-2F38841F6787}" srcOrd="1" destOrd="0" presId="urn:microsoft.com/office/officeart/2005/8/layout/orgChart1"/>
    <dgm:cxn modelId="{582ADE18-D1D0-4A26-AAD8-12FB5F5F9DB6}" type="presParOf" srcId="{30A4A653-574B-41D8-9173-2F38841F6787}" destId="{A16FA82E-607B-4EA1-9375-B7B43864A201}" srcOrd="0" destOrd="0" presId="urn:microsoft.com/office/officeart/2005/8/layout/orgChart1"/>
    <dgm:cxn modelId="{C7ED7CB4-ABAF-4E04-A6CE-3307D93AAA05}" type="presParOf" srcId="{30A4A653-574B-41D8-9173-2F38841F6787}" destId="{C24E9660-25DC-4CFA-95D7-1BC99431DFF8}" srcOrd="1" destOrd="0" presId="urn:microsoft.com/office/officeart/2005/8/layout/orgChart1"/>
    <dgm:cxn modelId="{12462617-C551-495D-8D21-4619BE8E9A6B}" type="presParOf" srcId="{C24E9660-25DC-4CFA-95D7-1BC99431DFF8}" destId="{D1C76406-91C0-4600-ABE2-6D3BDC4B7BD1}" srcOrd="0" destOrd="0" presId="urn:microsoft.com/office/officeart/2005/8/layout/orgChart1"/>
    <dgm:cxn modelId="{C1D45BB9-0D20-4BE8-9E6C-573363FAA118}" type="presParOf" srcId="{D1C76406-91C0-4600-ABE2-6D3BDC4B7BD1}" destId="{75D36002-7D44-48E0-A160-9CDEDB33965A}" srcOrd="0" destOrd="0" presId="urn:microsoft.com/office/officeart/2005/8/layout/orgChart1"/>
    <dgm:cxn modelId="{0E87DDE5-CCF8-43F3-A024-B9416B96D7FA}" type="presParOf" srcId="{D1C76406-91C0-4600-ABE2-6D3BDC4B7BD1}" destId="{72D11CEB-EB34-4EFA-8511-D06A30330555}" srcOrd="1" destOrd="0" presId="urn:microsoft.com/office/officeart/2005/8/layout/orgChart1"/>
    <dgm:cxn modelId="{4BA330E2-C8F8-494B-88BB-A2695E807D68}" type="presParOf" srcId="{C24E9660-25DC-4CFA-95D7-1BC99431DFF8}" destId="{02DE33B1-A0DE-45CA-9186-7675647A6C5A}" srcOrd="1" destOrd="0" presId="urn:microsoft.com/office/officeart/2005/8/layout/orgChart1"/>
    <dgm:cxn modelId="{23271326-4564-43BB-8E4D-1BD1484094F1}" type="presParOf" srcId="{02DE33B1-A0DE-45CA-9186-7675647A6C5A}" destId="{D0996CBE-18D4-44DE-AF97-423D45E2D703}" srcOrd="0" destOrd="0" presId="urn:microsoft.com/office/officeart/2005/8/layout/orgChart1"/>
    <dgm:cxn modelId="{0924A07F-5FAA-416D-B4D5-80C8BD280B41}" type="presParOf" srcId="{02DE33B1-A0DE-45CA-9186-7675647A6C5A}" destId="{65832020-7923-4AC1-9775-68C54E2EEE39}" srcOrd="1" destOrd="0" presId="urn:microsoft.com/office/officeart/2005/8/layout/orgChart1"/>
    <dgm:cxn modelId="{9B7D9771-1F01-41E4-811E-AE4051FB0D95}" type="presParOf" srcId="{65832020-7923-4AC1-9775-68C54E2EEE39}" destId="{D0AB2F59-D95E-4368-AC5D-76709FB9928A}" srcOrd="0" destOrd="0" presId="urn:microsoft.com/office/officeart/2005/8/layout/orgChart1"/>
    <dgm:cxn modelId="{6EAF10BE-B4EC-4395-B3A0-86F1B27A7271}" type="presParOf" srcId="{D0AB2F59-D95E-4368-AC5D-76709FB9928A}" destId="{A3807C36-0B5D-40A3-B4A4-3EF855CC693F}" srcOrd="0" destOrd="0" presId="urn:microsoft.com/office/officeart/2005/8/layout/orgChart1"/>
    <dgm:cxn modelId="{7C6C2D0F-85FD-4D68-AEB4-B1BE07C10610}" type="presParOf" srcId="{D0AB2F59-D95E-4368-AC5D-76709FB9928A}" destId="{B5BA9B63-F7DA-4FF0-82B8-EC39D9EDD00A}" srcOrd="1" destOrd="0" presId="urn:microsoft.com/office/officeart/2005/8/layout/orgChart1"/>
    <dgm:cxn modelId="{0A8212C1-D1CB-469E-9551-C5D1EA8DA3E5}" type="presParOf" srcId="{65832020-7923-4AC1-9775-68C54E2EEE39}" destId="{CCF32718-AB6B-45EE-94C1-24276FB356BA}" srcOrd="1" destOrd="0" presId="urn:microsoft.com/office/officeart/2005/8/layout/orgChart1"/>
    <dgm:cxn modelId="{B6BA651F-206D-41CD-B9F0-83CF1B6D9F1A}" type="presParOf" srcId="{CCF32718-AB6B-45EE-94C1-24276FB356BA}" destId="{ED505FB2-5327-4BB2-9168-6EDC3D0A5E34}" srcOrd="0" destOrd="0" presId="urn:microsoft.com/office/officeart/2005/8/layout/orgChart1"/>
    <dgm:cxn modelId="{5F81E37E-9B81-44DC-92B9-63146BD19661}" type="presParOf" srcId="{CCF32718-AB6B-45EE-94C1-24276FB356BA}" destId="{4AC09B30-9737-4105-8CFC-302E08354C8F}" srcOrd="1" destOrd="0" presId="urn:microsoft.com/office/officeart/2005/8/layout/orgChart1"/>
    <dgm:cxn modelId="{08478243-6AA7-4197-B87A-FC38896EC563}" type="presParOf" srcId="{4AC09B30-9737-4105-8CFC-302E08354C8F}" destId="{528D62C1-F98A-443B-B7DF-48BD85ECFCC9}" srcOrd="0" destOrd="0" presId="urn:microsoft.com/office/officeart/2005/8/layout/orgChart1"/>
    <dgm:cxn modelId="{99154A30-4276-4322-ABF2-A1FA16D106FA}" type="presParOf" srcId="{528D62C1-F98A-443B-B7DF-48BD85ECFCC9}" destId="{2CBE2C41-3C79-4468-B760-DD061D41B878}" srcOrd="0" destOrd="0" presId="urn:microsoft.com/office/officeart/2005/8/layout/orgChart1"/>
    <dgm:cxn modelId="{23209AD6-612F-483E-B689-6B639E20BCCD}" type="presParOf" srcId="{528D62C1-F98A-443B-B7DF-48BD85ECFCC9}" destId="{DC073BC6-8271-42D1-9474-2E160DEFEB4D}" srcOrd="1" destOrd="0" presId="urn:microsoft.com/office/officeart/2005/8/layout/orgChart1"/>
    <dgm:cxn modelId="{6C55BAAB-094E-4169-ABEB-15EC233E65D7}" type="presParOf" srcId="{4AC09B30-9737-4105-8CFC-302E08354C8F}" destId="{E2D21A5D-16F0-4C4C-A6B0-71361C6FB168}" srcOrd="1" destOrd="0" presId="urn:microsoft.com/office/officeart/2005/8/layout/orgChart1"/>
    <dgm:cxn modelId="{C987C70B-A987-4988-AADB-4343FEAC0F3C}" type="presParOf" srcId="{4AC09B30-9737-4105-8CFC-302E08354C8F}" destId="{44066420-346F-4F4B-8EF8-FBF34F84F77E}" srcOrd="2" destOrd="0" presId="urn:microsoft.com/office/officeart/2005/8/layout/orgChart1"/>
    <dgm:cxn modelId="{11888D07-66DE-4F01-80E2-6B6D2E2B1637}" type="presParOf" srcId="{CCF32718-AB6B-45EE-94C1-24276FB356BA}" destId="{F67216A5-71A1-4766-A2EA-DB69DCD6BC2B}" srcOrd="2" destOrd="0" presId="urn:microsoft.com/office/officeart/2005/8/layout/orgChart1"/>
    <dgm:cxn modelId="{8A904CCE-A8E6-4FE1-A683-D341B816483D}" type="presParOf" srcId="{CCF32718-AB6B-45EE-94C1-24276FB356BA}" destId="{48979F0F-9DE6-4A0F-90E5-D05933A3071B}" srcOrd="3" destOrd="0" presId="urn:microsoft.com/office/officeart/2005/8/layout/orgChart1"/>
    <dgm:cxn modelId="{8B3C856D-A7E7-4C7C-B376-B11681999753}" type="presParOf" srcId="{48979F0F-9DE6-4A0F-90E5-D05933A3071B}" destId="{57C899F6-3529-497B-888C-7E0D446CF5EE}" srcOrd="0" destOrd="0" presId="urn:microsoft.com/office/officeart/2005/8/layout/orgChart1"/>
    <dgm:cxn modelId="{038DAE26-A30B-43BB-A237-3C8BD84D4568}" type="presParOf" srcId="{57C899F6-3529-497B-888C-7E0D446CF5EE}" destId="{D854619C-76E2-4B1A-A2E5-A7A4CE4513A2}" srcOrd="0" destOrd="0" presId="urn:microsoft.com/office/officeart/2005/8/layout/orgChart1"/>
    <dgm:cxn modelId="{A4FEEA73-C91D-4753-86F5-3BF1C3CAC26D}" type="presParOf" srcId="{57C899F6-3529-497B-888C-7E0D446CF5EE}" destId="{1D4F5229-8F73-4C68-B893-3B157F32A3C7}" srcOrd="1" destOrd="0" presId="urn:microsoft.com/office/officeart/2005/8/layout/orgChart1"/>
    <dgm:cxn modelId="{3330B53A-AD46-470A-A332-78E29888C65D}" type="presParOf" srcId="{48979F0F-9DE6-4A0F-90E5-D05933A3071B}" destId="{EDDB2C90-B81B-437A-BEC2-E45B77115A23}" srcOrd="1" destOrd="0" presId="urn:microsoft.com/office/officeart/2005/8/layout/orgChart1"/>
    <dgm:cxn modelId="{7B789872-2C75-481A-8D5D-92F26DB98769}" type="presParOf" srcId="{48979F0F-9DE6-4A0F-90E5-D05933A3071B}" destId="{D70955DF-1760-497D-BA8E-2BF1B0793308}" srcOrd="2" destOrd="0" presId="urn:microsoft.com/office/officeart/2005/8/layout/orgChart1"/>
    <dgm:cxn modelId="{13B0A7AD-D7EE-40A6-8575-59D4F4176EAC}" type="presParOf" srcId="{CCF32718-AB6B-45EE-94C1-24276FB356BA}" destId="{09C42E6E-D48B-4A14-AD73-623F96025FE7}" srcOrd="4" destOrd="0" presId="urn:microsoft.com/office/officeart/2005/8/layout/orgChart1"/>
    <dgm:cxn modelId="{FBB534B4-B384-4FD6-AB7F-11B929061DC6}" type="presParOf" srcId="{CCF32718-AB6B-45EE-94C1-24276FB356BA}" destId="{E8FB0D03-77B9-4780-9DDE-496AD3F2B31E}" srcOrd="5" destOrd="0" presId="urn:microsoft.com/office/officeart/2005/8/layout/orgChart1"/>
    <dgm:cxn modelId="{F44F82B6-CC72-456A-A55E-5374F3991E7E}" type="presParOf" srcId="{E8FB0D03-77B9-4780-9DDE-496AD3F2B31E}" destId="{62BCD5FA-0ACE-49DC-8AE4-DB88D21C1905}" srcOrd="0" destOrd="0" presId="urn:microsoft.com/office/officeart/2005/8/layout/orgChart1"/>
    <dgm:cxn modelId="{D832C816-F948-4C7A-ABDF-DD9D7726F558}" type="presParOf" srcId="{62BCD5FA-0ACE-49DC-8AE4-DB88D21C1905}" destId="{EAE9443A-8D93-4E6D-BF2D-28499AD0CAC3}" srcOrd="0" destOrd="0" presId="urn:microsoft.com/office/officeart/2005/8/layout/orgChart1"/>
    <dgm:cxn modelId="{6926A811-0DED-4F73-9981-CC76098822EE}" type="presParOf" srcId="{62BCD5FA-0ACE-49DC-8AE4-DB88D21C1905}" destId="{1F9D4F9C-B152-4983-8497-D4547B44ACD7}" srcOrd="1" destOrd="0" presId="urn:microsoft.com/office/officeart/2005/8/layout/orgChart1"/>
    <dgm:cxn modelId="{81BD8C12-6227-406F-B8FC-A76EB2A883A5}" type="presParOf" srcId="{E8FB0D03-77B9-4780-9DDE-496AD3F2B31E}" destId="{92C84FBA-C03F-4934-B763-33398A4FB24D}" srcOrd="1" destOrd="0" presId="urn:microsoft.com/office/officeart/2005/8/layout/orgChart1"/>
    <dgm:cxn modelId="{6050448B-E9EE-4DEC-9194-5677C70872E6}" type="presParOf" srcId="{E8FB0D03-77B9-4780-9DDE-496AD3F2B31E}" destId="{5E977D54-3DBE-4D85-9E6B-22D1A3AE3863}" srcOrd="2" destOrd="0" presId="urn:microsoft.com/office/officeart/2005/8/layout/orgChart1"/>
    <dgm:cxn modelId="{B22FB49C-E0AD-4B5D-9C7B-1C8EB6C75D31}" type="presParOf" srcId="{65832020-7923-4AC1-9775-68C54E2EEE39}" destId="{840E11F2-69CC-4B8E-98B6-1EB58C411989}" srcOrd="2" destOrd="0" presId="urn:microsoft.com/office/officeart/2005/8/layout/orgChart1"/>
    <dgm:cxn modelId="{374C1F67-A345-4878-8336-283322C996A6}" type="presParOf" srcId="{02DE33B1-A0DE-45CA-9186-7675647A6C5A}" destId="{B1095C97-5F1C-4F21-B1DB-7B9824E4525C}" srcOrd="2" destOrd="0" presId="urn:microsoft.com/office/officeart/2005/8/layout/orgChart1"/>
    <dgm:cxn modelId="{19959F73-6C7B-4A11-93BD-DE603852E6D4}" type="presParOf" srcId="{02DE33B1-A0DE-45CA-9186-7675647A6C5A}" destId="{3FE3EBEF-9033-4C8F-9E20-62C6CF15587F}" srcOrd="3" destOrd="0" presId="urn:microsoft.com/office/officeart/2005/8/layout/orgChart1"/>
    <dgm:cxn modelId="{D77690AD-BED9-4329-9F4A-B1C652094A31}" type="presParOf" srcId="{3FE3EBEF-9033-4C8F-9E20-62C6CF15587F}" destId="{8D9BA9CD-7197-4A7A-BF01-3DB9E181AC80}" srcOrd="0" destOrd="0" presId="urn:microsoft.com/office/officeart/2005/8/layout/orgChart1"/>
    <dgm:cxn modelId="{6C4CB1C0-96AB-424F-9FA7-E5EAC9975CB5}" type="presParOf" srcId="{8D9BA9CD-7197-4A7A-BF01-3DB9E181AC80}" destId="{66EEA82C-7428-445C-99C0-4FA93F88905B}" srcOrd="0" destOrd="0" presId="urn:microsoft.com/office/officeart/2005/8/layout/orgChart1"/>
    <dgm:cxn modelId="{D6999A38-BA08-435C-B54E-9C8943001BF4}" type="presParOf" srcId="{8D9BA9CD-7197-4A7A-BF01-3DB9E181AC80}" destId="{704B511E-DC15-4892-AC46-D884B935E932}" srcOrd="1" destOrd="0" presId="urn:microsoft.com/office/officeart/2005/8/layout/orgChart1"/>
    <dgm:cxn modelId="{3C625951-FA98-478B-AE14-D666DE17D73D}" type="presParOf" srcId="{3FE3EBEF-9033-4C8F-9E20-62C6CF15587F}" destId="{25D86B66-2E7F-49F1-A312-51034486DA05}" srcOrd="1" destOrd="0" presId="urn:microsoft.com/office/officeart/2005/8/layout/orgChart1"/>
    <dgm:cxn modelId="{70803942-F207-45E7-BFBC-E75C4DF73BF4}" type="presParOf" srcId="{25D86B66-2E7F-49F1-A312-51034486DA05}" destId="{9420BB88-EECF-43FB-AC04-2187AA15DC12}" srcOrd="0" destOrd="0" presId="urn:microsoft.com/office/officeart/2005/8/layout/orgChart1"/>
    <dgm:cxn modelId="{BE188DB1-4B98-4144-837C-CA746D99C9AB}" type="presParOf" srcId="{25D86B66-2E7F-49F1-A312-51034486DA05}" destId="{8310BF6C-C2F9-48BE-9DC1-6BD7C3A523C6}" srcOrd="1" destOrd="0" presId="urn:microsoft.com/office/officeart/2005/8/layout/orgChart1"/>
    <dgm:cxn modelId="{68994462-0D28-41F3-AFA0-2A3B349E00B0}" type="presParOf" srcId="{8310BF6C-C2F9-48BE-9DC1-6BD7C3A523C6}" destId="{01835E0D-11B8-446F-A264-FD0E193A8F66}" srcOrd="0" destOrd="0" presId="urn:microsoft.com/office/officeart/2005/8/layout/orgChart1"/>
    <dgm:cxn modelId="{DC1B3CE0-2081-4921-A375-D9C5FC2CC6CD}" type="presParOf" srcId="{01835E0D-11B8-446F-A264-FD0E193A8F66}" destId="{49871C52-1FD3-4C97-8D79-0DE46A7C7D41}" srcOrd="0" destOrd="0" presId="urn:microsoft.com/office/officeart/2005/8/layout/orgChart1"/>
    <dgm:cxn modelId="{79BEA9B5-54E1-4B8E-BB40-53415CA5528B}" type="presParOf" srcId="{01835E0D-11B8-446F-A264-FD0E193A8F66}" destId="{0351B08B-7CB4-4D17-A319-FE2661B78CC6}" srcOrd="1" destOrd="0" presId="urn:microsoft.com/office/officeart/2005/8/layout/orgChart1"/>
    <dgm:cxn modelId="{5A07BB8D-65D7-4019-BABE-C247B792DD99}" type="presParOf" srcId="{8310BF6C-C2F9-48BE-9DC1-6BD7C3A523C6}" destId="{151DBB6A-3C8F-42B4-99E4-F799B9F2CB80}" srcOrd="1" destOrd="0" presId="urn:microsoft.com/office/officeart/2005/8/layout/orgChart1"/>
    <dgm:cxn modelId="{BA827F1C-D6A2-4259-8975-49625707E1E6}" type="presParOf" srcId="{8310BF6C-C2F9-48BE-9DC1-6BD7C3A523C6}" destId="{BCFAC75F-2CC9-46C7-9595-94400F2D6D41}" srcOrd="2" destOrd="0" presId="urn:microsoft.com/office/officeart/2005/8/layout/orgChart1"/>
    <dgm:cxn modelId="{7F765E72-178E-4B05-B528-9DA0C27B5D5F}" type="presParOf" srcId="{25D86B66-2E7F-49F1-A312-51034486DA05}" destId="{96A9B0DE-108D-4EE5-B6EE-E3D03BA6B380}" srcOrd="2" destOrd="0" presId="urn:microsoft.com/office/officeart/2005/8/layout/orgChart1"/>
    <dgm:cxn modelId="{F51B9036-AD62-4A43-934F-E01461226215}" type="presParOf" srcId="{25D86B66-2E7F-49F1-A312-51034486DA05}" destId="{9E3CAEB7-4F87-4457-B319-DAF16984A570}" srcOrd="3" destOrd="0" presId="urn:microsoft.com/office/officeart/2005/8/layout/orgChart1"/>
    <dgm:cxn modelId="{7C74D828-1AB7-4A75-89A1-19064EFC1EAD}" type="presParOf" srcId="{9E3CAEB7-4F87-4457-B319-DAF16984A570}" destId="{BDC662F3-70DC-4CBF-842A-ED3E31C4EC61}" srcOrd="0" destOrd="0" presId="urn:microsoft.com/office/officeart/2005/8/layout/orgChart1"/>
    <dgm:cxn modelId="{1F085131-5699-49CB-851D-68348F698FE6}" type="presParOf" srcId="{BDC662F3-70DC-4CBF-842A-ED3E31C4EC61}" destId="{8368C47C-FD57-446C-BF0A-A6C2A55C47EE}" srcOrd="0" destOrd="0" presId="urn:microsoft.com/office/officeart/2005/8/layout/orgChart1"/>
    <dgm:cxn modelId="{1D5808A2-5D8E-46C8-B311-3F8D02910E58}" type="presParOf" srcId="{BDC662F3-70DC-4CBF-842A-ED3E31C4EC61}" destId="{4F7064DA-3392-43DF-A149-F5FE5C0F78BC}" srcOrd="1" destOrd="0" presId="urn:microsoft.com/office/officeart/2005/8/layout/orgChart1"/>
    <dgm:cxn modelId="{3E33490D-9FE1-4ACD-8842-126F954EE9D6}" type="presParOf" srcId="{9E3CAEB7-4F87-4457-B319-DAF16984A570}" destId="{B9EE7092-2C18-4774-ADB1-47A39A3AFFE6}" srcOrd="1" destOrd="0" presId="urn:microsoft.com/office/officeart/2005/8/layout/orgChart1"/>
    <dgm:cxn modelId="{E65EF43D-4E24-49F1-8D2B-1403D709C58D}" type="presParOf" srcId="{9E3CAEB7-4F87-4457-B319-DAF16984A570}" destId="{86D28562-AF21-4AF6-9F09-05229B2CFA2E}" srcOrd="2" destOrd="0" presId="urn:microsoft.com/office/officeart/2005/8/layout/orgChart1"/>
    <dgm:cxn modelId="{51E272BB-7096-4E8A-95FD-6AF1F86599AC}" type="presParOf" srcId="{25D86B66-2E7F-49F1-A312-51034486DA05}" destId="{AEE1A4A1-65C5-447C-83E9-232E92EC7A89}" srcOrd="4" destOrd="0" presId="urn:microsoft.com/office/officeart/2005/8/layout/orgChart1"/>
    <dgm:cxn modelId="{3079BCD4-112C-4E3A-BC71-7BB6570E79AF}" type="presParOf" srcId="{25D86B66-2E7F-49F1-A312-51034486DA05}" destId="{AE0D62C9-4D3E-487A-95F4-44825D6EF849}" srcOrd="5" destOrd="0" presId="urn:microsoft.com/office/officeart/2005/8/layout/orgChart1"/>
    <dgm:cxn modelId="{F59C2892-948C-4749-B12D-FB991A92284E}" type="presParOf" srcId="{AE0D62C9-4D3E-487A-95F4-44825D6EF849}" destId="{825DED20-D9CD-41FF-92F7-C8C8828BFF18}" srcOrd="0" destOrd="0" presId="urn:microsoft.com/office/officeart/2005/8/layout/orgChart1"/>
    <dgm:cxn modelId="{02AE354D-41FA-4920-863B-7B40EBD5C2FB}" type="presParOf" srcId="{825DED20-D9CD-41FF-92F7-C8C8828BFF18}" destId="{8C1C3DE2-1924-4248-80A9-73117FAB2144}" srcOrd="0" destOrd="0" presId="urn:microsoft.com/office/officeart/2005/8/layout/orgChart1"/>
    <dgm:cxn modelId="{7B981663-68AA-4675-AF48-455EE0D1EF4A}" type="presParOf" srcId="{825DED20-D9CD-41FF-92F7-C8C8828BFF18}" destId="{6D5F2FD2-43F6-4446-817D-11C483EFE0F3}" srcOrd="1" destOrd="0" presId="urn:microsoft.com/office/officeart/2005/8/layout/orgChart1"/>
    <dgm:cxn modelId="{FE99FCF2-0B71-453D-A261-02472993C349}" type="presParOf" srcId="{AE0D62C9-4D3E-487A-95F4-44825D6EF849}" destId="{816C3EA1-BE13-4CD1-BAE6-1286B6AD5340}" srcOrd="1" destOrd="0" presId="urn:microsoft.com/office/officeart/2005/8/layout/orgChart1"/>
    <dgm:cxn modelId="{2AB8B2EC-BDF3-4F92-B532-36179EB3853F}" type="presParOf" srcId="{AE0D62C9-4D3E-487A-95F4-44825D6EF849}" destId="{9565EC4A-9397-4D8C-BFA7-FC1656996838}" srcOrd="2" destOrd="0" presId="urn:microsoft.com/office/officeart/2005/8/layout/orgChart1"/>
    <dgm:cxn modelId="{D47F50BB-B3CE-4B24-80F4-2491DC2733F2}" type="presParOf" srcId="{25D86B66-2E7F-49F1-A312-51034486DA05}" destId="{401321F2-86EB-4E45-93C5-45919BF6E586}" srcOrd="6" destOrd="0" presId="urn:microsoft.com/office/officeart/2005/8/layout/orgChart1"/>
    <dgm:cxn modelId="{654C143F-DC89-4A69-966A-BC6A7549F195}" type="presParOf" srcId="{25D86B66-2E7F-49F1-A312-51034486DA05}" destId="{11C45FF4-65AA-4DEF-9921-405ED7E7FACD}" srcOrd="7" destOrd="0" presId="urn:microsoft.com/office/officeart/2005/8/layout/orgChart1"/>
    <dgm:cxn modelId="{B1D0EE16-B50E-43E6-9E26-ABA21329B76B}" type="presParOf" srcId="{11C45FF4-65AA-4DEF-9921-405ED7E7FACD}" destId="{413DC863-369C-4CAB-B951-7A9C3DDF083D}" srcOrd="0" destOrd="0" presId="urn:microsoft.com/office/officeart/2005/8/layout/orgChart1"/>
    <dgm:cxn modelId="{6F567A1D-93B4-46D3-AA3D-58830CAEC46D}" type="presParOf" srcId="{413DC863-369C-4CAB-B951-7A9C3DDF083D}" destId="{926EC7A3-5B25-404E-B33E-D45E6AF9A889}" srcOrd="0" destOrd="0" presId="urn:microsoft.com/office/officeart/2005/8/layout/orgChart1"/>
    <dgm:cxn modelId="{B770E125-FF2F-4077-8C1E-A806E3CB9E04}" type="presParOf" srcId="{413DC863-369C-4CAB-B951-7A9C3DDF083D}" destId="{F306555B-2CCF-4EE7-984E-8963567B553A}" srcOrd="1" destOrd="0" presId="urn:microsoft.com/office/officeart/2005/8/layout/orgChart1"/>
    <dgm:cxn modelId="{D6EF45D9-00B6-4C09-AAEB-25DFD4397146}" type="presParOf" srcId="{11C45FF4-65AA-4DEF-9921-405ED7E7FACD}" destId="{D68842CB-E0C4-4123-85F7-C7A67F8AD20F}" srcOrd="1" destOrd="0" presId="urn:microsoft.com/office/officeart/2005/8/layout/orgChart1"/>
    <dgm:cxn modelId="{4D6FA776-3D5E-4867-B76F-624F3E2A6323}" type="presParOf" srcId="{11C45FF4-65AA-4DEF-9921-405ED7E7FACD}" destId="{2DAB5A3D-3CE1-4B8C-95E5-799D865E0CFB}" srcOrd="2" destOrd="0" presId="urn:microsoft.com/office/officeart/2005/8/layout/orgChart1"/>
    <dgm:cxn modelId="{35DBD237-C94A-472C-8503-D0B0959ECD49}" type="presParOf" srcId="{25D86B66-2E7F-49F1-A312-51034486DA05}" destId="{E2E5E55B-3A32-490A-A21C-9994DE3C9BD3}" srcOrd="8" destOrd="0" presId="urn:microsoft.com/office/officeart/2005/8/layout/orgChart1"/>
    <dgm:cxn modelId="{99E3F3F6-7C59-4192-AC07-C78E1613F7FC}" type="presParOf" srcId="{25D86B66-2E7F-49F1-A312-51034486DA05}" destId="{44844C04-0115-42EF-8920-C64BBC5648B6}" srcOrd="9" destOrd="0" presId="urn:microsoft.com/office/officeart/2005/8/layout/orgChart1"/>
    <dgm:cxn modelId="{5B4C384A-C5A1-46B2-82B4-F5B5C250B81D}" type="presParOf" srcId="{44844C04-0115-42EF-8920-C64BBC5648B6}" destId="{FDE12886-CF90-4965-BA8C-D80AC529915B}" srcOrd="0" destOrd="0" presId="urn:microsoft.com/office/officeart/2005/8/layout/orgChart1"/>
    <dgm:cxn modelId="{EBB258D5-A157-40C0-ADE1-32A9500A11D7}" type="presParOf" srcId="{FDE12886-CF90-4965-BA8C-D80AC529915B}" destId="{8BD90F18-756C-41B2-A007-ECAE0B6DFDF1}" srcOrd="0" destOrd="0" presId="urn:microsoft.com/office/officeart/2005/8/layout/orgChart1"/>
    <dgm:cxn modelId="{BD77164F-1A41-434A-882A-EA3CA9843867}" type="presParOf" srcId="{FDE12886-CF90-4965-BA8C-D80AC529915B}" destId="{97731D13-04F8-4824-9A5C-1B3204EFD597}" srcOrd="1" destOrd="0" presId="urn:microsoft.com/office/officeart/2005/8/layout/orgChart1"/>
    <dgm:cxn modelId="{3B3B55A6-4BC8-4BB1-8AAB-10674A2F4B97}" type="presParOf" srcId="{44844C04-0115-42EF-8920-C64BBC5648B6}" destId="{F43F8698-1780-4AFD-9895-B2901C94F251}" srcOrd="1" destOrd="0" presId="urn:microsoft.com/office/officeart/2005/8/layout/orgChart1"/>
    <dgm:cxn modelId="{1575257E-89BE-4D2C-808A-20AEECE416D1}" type="presParOf" srcId="{44844C04-0115-42EF-8920-C64BBC5648B6}" destId="{0116FF7C-8E11-439B-9741-4402939FA1E4}" srcOrd="2" destOrd="0" presId="urn:microsoft.com/office/officeart/2005/8/layout/orgChart1"/>
    <dgm:cxn modelId="{6B0CF793-27FB-4F5C-936E-44FC08910765}" type="presParOf" srcId="{25D86B66-2E7F-49F1-A312-51034486DA05}" destId="{1927B942-0790-43E2-BB0E-7A2A56B21EED}" srcOrd="10" destOrd="0" presId="urn:microsoft.com/office/officeart/2005/8/layout/orgChart1"/>
    <dgm:cxn modelId="{5BB74C14-8337-4849-9961-85BB9E524B2C}" type="presParOf" srcId="{25D86B66-2E7F-49F1-A312-51034486DA05}" destId="{7ED7EB95-3938-4BD1-BDDB-2548B6E6BC2F}" srcOrd="11" destOrd="0" presId="urn:microsoft.com/office/officeart/2005/8/layout/orgChart1"/>
    <dgm:cxn modelId="{31D1EE5E-AF35-45A3-8522-FC9C90956E9D}" type="presParOf" srcId="{7ED7EB95-3938-4BD1-BDDB-2548B6E6BC2F}" destId="{5561B60F-4BFE-4810-BAB9-CC4E05A463AE}" srcOrd="0" destOrd="0" presId="urn:microsoft.com/office/officeart/2005/8/layout/orgChart1"/>
    <dgm:cxn modelId="{FF290503-1CF4-4BF6-A5BC-2278412E3B2F}" type="presParOf" srcId="{5561B60F-4BFE-4810-BAB9-CC4E05A463AE}" destId="{790C1930-4E70-499C-8643-96C2A8387D84}" srcOrd="0" destOrd="0" presId="urn:microsoft.com/office/officeart/2005/8/layout/orgChart1"/>
    <dgm:cxn modelId="{581A116E-0BF5-4F72-8118-9D1EA211AA2C}" type="presParOf" srcId="{5561B60F-4BFE-4810-BAB9-CC4E05A463AE}" destId="{966DA4AD-A648-4DAB-98C7-172686ACF94A}" srcOrd="1" destOrd="0" presId="urn:microsoft.com/office/officeart/2005/8/layout/orgChart1"/>
    <dgm:cxn modelId="{DDF12AD5-5C49-4DE5-B6EA-65FBDBF335B7}" type="presParOf" srcId="{7ED7EB95-3938-4BD1-BDDB-2548B6E6BC2F}" destId="{3B70319B-D838-4692-AD3C-60A51E233942}" srcOrd="1" destOrd="0" presId="urn:microsoft.com/office/officeart/2005/8/layout/orgChart1"/>
    <dgm:cxn modelId="{565222C5-E264-4754-A3E4-FA13CF921A44}" type="presParOf" srcId="{7ED7EB95-3938-4BD1-BDDB-2548B6E6BC2F}" destId="{F8856AED-9C77-4094-BA66-865E38D5D1D6}" srcOrd="2" destOrd="0" presId="urn:microsoft.com/office/officeart/2005/8/layout/orgChart1"/>
    <dgm:cxn modelId="{B47F959C-BAA6-4ABD-A4F3-796704E99E34}" type="presParOf" srcId="{3FE3EBEF-9033-4C8F-9E20-62C6CF15587F}" destId="{CCB5E20B-8D5F-491A-A530-83CB976B85F1}" srcOrd="2" destOrd="0" presId="urn:microsoft.com/office/officeart/2005/8/layout/orgChart1"/>
    <dgm:cxn modelId="{19873CE7-547F-41F9-944E-705B7ACA3C35}" type="presParOf" srcId="{C24E9660-25DC-4CFA-95D7-1BC99431DFF8}" destId="{1084EAE5-F632-4F5A-B81D-80F6FA758753}" srcOrd="2" destOrd="0" presId="urn:microsoft.com/office/officeart/2005/8/layout/orgChart1"/>
    <dgm:cxn modelId="{F78FD349-9690-4D2D-AC44-748E9FFD089A}" type="presParOf" srcId="{1084EAE5-F632-4F5A-B81D-80F6FA758753}" destId="{33D76EDE-0E76-4A49-BB12-CD769555D7F5}" srcOrd="0" destOrd="0" presId="urn:microsoft.com/office/officeart/2005/8/layout/orgChart1"/>
    <dgm:cxn modelId="{8761BFA4-3FCA-4757-8962-4C80D5243C0A}" type="presParOf" srcId="{1084EAE5-F632-4F5A-B81D-80F6FA758753}" destId="{5A256B89-13E7-4456-B076-8B1CD564A8A2}" srcOrd="1" destOrd="0" presId="urn:microsoft.com/office/officeart/2005/8/layout/orgChart1"/>
    <dgm:cxn modelId="{8A1FB7E4-5F73-47E9-8E67-A5FD81A18A6E}" type="presParOf" srcId="{5A256B89-13E7-4456-B076-8B1CD564A8A2}" destId="{895F9CEE-C25B-4597-BBDE-5BA2D4721260}" srcOrd="0" destOrd="0" presId="urn:microsoft.com/office/officeart/2005/8/layout/orgChart1"/>
    <dgm:cxn modelId="{60211BC1-C681-4410-8D13-42A02F1D9ECE}" type="presParOf" srcId="{895F9CEE-C25B-4597-BBDE-5BA2D4721260}" destId="{0B0026B5-182F-4ED5-8DB4-C9F412AE23F4}" srcOrd="0" destOrd="0" presId="urn:microsoft.com/office/officeart/2005/8/layout/orgChart1"/>
    <dgm:cxn modelId="{4527F873-1B1F-4C27-BB02-58C6EC2BE9E4}" type="presParOf" srcId="{895F9CEE-C25B-4597-BBDE-5BA2D4721260}" destId="{72173293-FA91-498C-8711-DBE322C8BFE5}" srcOrd="1" destOrd="0" presId="urn:microsoft.com/office/officeart/2005/8/layout/orgChart1"/>
    <dgm:cxn modelId="{ACDE97F8-06BA-4D0F-B300-969533E00B28}" type="presParOf" srcId="{5A256B89-13E7-4456-B076-8B1CD564A8A2}" destId="{0060C687-290B-4FF4-A9A6-CE17DD32036D}" srcOrd="1" destOrd="0" presId="urn:microsoft.com/office/officeart/2005/8/layout/orgChart1"/>
    <dgm:cxn modelId="{73154EC3-E2BA-4028-BAEC-4AEE05869720}" type="presParOf" srcId="{5A256B89-13E7-4456-B076-8B1CD564A8A2}" destId="{5E3FD552-3356-4888-9C19-A8BAF457C0D5}" srcOrd="2" destOrd="0" presId="urn:microsoft.com/office/officeart/2005/8/layout/orgChart1"/>
    <dgm:cxn modelId="{9D7EB692-52A7-4CE5-B3A1-42FA36106F7E}" type="presParOf" srcId="{76263E1B-2977-4A1A-9C08-37FA7B619A6E}" destId="{162AF8E6-DB77-49D2-91CC-DF2E35FF8612}"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D76EDE-0E76-4A49-BB12-CD769555D7F5}">
      <dsp:nvSpPr>
        <dsp:cNvPr id="0" name=""/>
        <dsp:cNvSpPr/>
      </dsp:nvSpPr>
      <dsp:spPr>
        <a:xfrm>
          <a:off x="1768046" y="1115438"/>
          <a:ext cx="208251" cy="415462"/>
        </a:xfrm>
        <a:custGeom>
          <a:avLst/>
          <a:gdLst/>
          <a:ahLst/>
          <a:cxnLst/>
          <a:rect l="0" t="0" r="0" b="0"/>
          <a:pathLst>
            <a:path>
              <a:moveTo>
                <a:pt x="98095" y="0"/>
              </a:moveTo>
              <a:lnTo>
                <a:pt x="98095" y="429750"/>
              </a:lnTo>
              <a:lnTo>
                <a:pt x="0" y="429750"/>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1927B942-0790-43E2-BB0E-7A2A56B21EED}">
      <dsp:nvSpPr>
        <dsp:cNvPr id="0" name=""/>
        <dsp:cNvSpPr/>
      </dsp:nvSpPr>
      <dsp:spPr>
        <a:xfrm>
          <a:off x="2736512" y="2314369"/>
          <a:ext cx="161246" cy="5299929"/>
        </a:xfrm>
        <a:custGeom>
          <a:avLst/>
          <a:gdLst/>
          <a:ahLst/>
          <a:cxnLst/>
          <a:rect l="0" t="0" r="0" b="0"/>
          <a:pathLst>
            <a:path>
              <a:moveTo>
                <a:pt x="0" y="0"/>
              </a:moveTo>
              <a:lnTo>
                <a:pt x="0" y="5376063"/>
              </a:lnTo>
              <a:lnTo>
                <a:pt x="164190" y="5376063"/>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E2E5E55B-3A32-490A-A21C-9994DE3C9BD3}">
      <dsp:nvSpPr>
        <dsp:cNvPr id="0" name=""/>
        <dsp:cNvSpPr/>
      </dsp:nvSpPr>
      <dsp:spPr>
        <a:xfrm>
          <a:off x="2736512" y="2314369"/>
          <a:ext cx="205350" cy="4548344"/>
        </a:xfrm>
        <a:custGeom>
          <a:avLst/>
          <a:gdLst/>
          <a:ahLst/>
          <a:cxnLst/>
          <a:rect l="0" t="0" r="0" b="0"/>
          <a:pathLst>
            <a:path>
              <a:moveTo>
                <a:pt x="0" y="0"/>
              </a:moveTo>
              <a:lnTo>
                <a:pt x="0" y="4720474"/>
              </a:lnTo>
              <a:lnTo>
                <a:pt x="164190" y="4720474"/>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401321F2-86EB-4E45-93C5-45919BF6E586}">
      <dsp:nvSpPr>
        <dsp:cNvPr id="0" name=""/>
        <dsp:cNvSpPr/>
      </dsp:nvSpPr>
      <dsp:spPr>
        <a:xfrm>
          <a:off x="2736512" y="2314369"/>
          <a:ext cx="526059" cy="3705519"/>
        </a:xfrm>
        <a:custGeom>
          <a:avLst/>
          <a:gdLst/>
          <a:ahLst/>
          <a:cxnLst/>
          <a:rect l="0" t="0" r="0" b="0"/>
          <a:pathLst>
            <a:path>
              <a:moveTo>
                <a:pt x="0" y="0"/>
              </a:moveTo>
              <a:lnTo>
                <a:pt x="0" y="4057163"/>
              </a:lnTo>
              <a:lnTo>
                <a:pt x="164190" y="4057163"/>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AEE1A4A1-65C5-447C-83E9-232E92EC7A89}">
      <dsp:nvSpPr>
        <dsp:cNvPr id="0" name=""/>
        <dsp:cNvSpPr/>
      </dsp:nvSpPr>
      <dsp:spPr>
        <a:xfrm>
          <a:off x="2736512" y="2314369"/>
          <a:ext cx="161246" cy="3070670"/>
        </a:xfrm>
        <a:custGeom>
          <a:avLst/>
          <a:gdLst/>
          <a:ahLst/>
          <a:cxnLst/>
          <a:rect l="0" t="0" r="0" b="0"/>
          <a:pathLst>
            <a:path>
              <a:moveTo>
                <a:pt x="0" y="0"/>
              </a:moveTo>
              <a:lnTo>
                <a:pt x="0" y="3393852"/>
              </a:lnTo>
              <a:lnTo>
                <a:pt x="164190" y="3393852"/>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96A9B0DE-108D-4EE5-B6EE-E3D03BA6B380}">
      <dsp:nvSpPr>
        <dsp:cNvPr id="0" name=""/>
        <dsp:cNvSpPr/>
      </dsp:nvSpPr>
      <dsp:spPr>
        <a:xfrm>
          <a:off x="2736512" y="2314369"/>
          <a:ext cx="161246" cy="2393095"/>
        </a:xfrm>
        <a:custGeom>
          <a:avLst/>
          <a:gdLst/>
          <a:ahLst/>
          <a:cxnLst/>
          <a:rect l="0" t="0" r="0" b="0"/>
          <a:pathLst>
            <a:path>
              <a:moveTo>
                <a:pt x="0" y="0"/>
              </a:moveTo>
              <a:lnTo>
                <a:pt x="0" y="2570345"/>
              </a:lnTo>
              <a:lnTo>
                <a:pt x="164190" y="2570345"/>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9420BB88-EECF-43FB-AC04-2187AA15DC12}">
      <dsp:nvSpPr>
        <dsp:cNvPr id="0" name=""/>
        <dsp:cNvSpPr/>
      </dsp:nvSpPr>
      <dsp:spPr>
        <a:xfrm>
          <a:off x="2736512" y="2314369"/>
          <a:ext cx="115161" cy="1081948"/>
        </a:xfrm>
        <a:custGeom>
          <a:avLst/>
          <a:gdLst/>
          <a:ahLst/>
          <a:cxnLst/>
          <a:rect l="0" t="0" r="0" b="0"/>
          <a:pathLst>
            <a:path>
              <a:moveTo>
                <a:pt x="0" y="0"/>
              </a:moveTo>
              <a:lnTo>
                <a:pt x="0" y="1088294"/>
              </a:lnTo>
              <a:lnTo>
                <a:pt x="164190" y="1088294"/>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B1095C97-5F1C-4F21-B1DB-7B9824E4525C}">
      <dsp:nvSpPr>
        <dsp:cNvPr id="0" name=""/>
        <dsp:cNvSpPr/>
      </dsp:nvSpPr>
      <dsp:spPr>
        <a:xfrm>
          <a:off x="1976298" y="1115438"/>
          <a:ext cx="1190205" cy="844091"/>
        </a:xfrm>
        <a:custGeom>
          <a:avLst/>
          <a:gdLst/>
          <a:ahLst/>
          <a:cxnLst/>
          <a:rect l="0" t="0" r="0" b="0"/>
          <a:pathLst>
            <a:path>
              <a:moveTo>
                <a:pt x="0" y="0"/>
              </a:moveTo>
              <a:lnTo>
                <a:pt x="0" y="761406"/>
              </a:lnTo>
              <a:lnTo>
                <a:pt x="1570631" y="761406"/>
              </a:lnTo>
              <a:lnTo>
                <a:pt x="1570631" y="859501"/>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09C42E6E-D48B-4A14-AD73-623F96025FE7}">
      <dsp:nvSpPr>
        <dsp:cNvPr id="0" name=""/>
        <dsp:cNvSpPr/>
      </dsp:nvSpPr>
      <dsp:spPr>
        <a:xfrm>
          <a:off x="356101" y="2273463"/>
          <a:ext cx="189312" cy="2357767"/>
        </a:xfrm>
        <a:custGeom>
          <a:avLst/>
          <a:gdLst/>
          <a:ahLst/>
          <a:cxnLst/>
          <a:rect l="0" t="0" r="0" b="0"/>
          <a:pathLst>
            <a:path>
              <a:moveTo>
                <a:pt x="0" y="0"/>
              </a:moveTo>
              <a:lnTo>
                <a:pt x="0" y="4578890"/>
              </a:lnTo>
              <a:lnTo>
                <a:pt x="164190" y="4578890"/>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F67216A5-71A1-4766-A2EA-DB69DCD6BC2B}">
      <dsp:nvSpPr>
        <dsp:cNvPr id="0" name=""/>
        <dsp:cNvSpPr/>
      </dsp:nvSpPr>
      <dsp:spPr>
        <a:xfrm>
          <a:off x="356101" y="2273463"/>
          <a:ext cx="264143" cy="1593738"/>
        </a:xfrm>
        <a:custGeom>
          <a:avLst/>
          <a:gdLst/>
          <a:ahLst/>
          <a:cxnLst/>
          <a:rect l="0" t="0" r="0" b="0"/>
          <a:pathLst>
            <a:path>
              <a:moveTo>
                <a:pt x="0" y="0"/>
              </a:moveTo>
              <a:lnTo>
                <a:pt x="0" y="3915579"/>
              </a:lnTo>
              <a:lnTo>
                <a:pt x="164190" y="3915579"/>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ED505FB2-5327-4BB2-9168-6EDC3D0A5E34}">
      <dsp:nvSpPr>
        <dsp:cNvPr id="0" name=""/>
        <dsp:cNvSpPr/>
      </dsp:nvSpPr>
      <dsp:spPr>
        <a:xfrm>
          <a:off x="356101" y="2273463"/>
          <a:ext cx="161246" cy="602837"/>
        </a:xfrm>
        <a:custGeom>
          <a:avLst/>
          <a:gdLst/>
          <a:ahLst/>
          <a:cxnLst/>
          <a:rect l="0" t="0" r="0" b="0"/>
          <a:pathLst>
            <a:path>
              <a:moveTo>
                <a:pt x="0" y="0"/>
              </a:moveTo>
              <a:lnTo>
                <a:pt x="0" y="3068176"/>
              </a:lnTo>
              <a:lnTo>
                <a:pt x="164190" y="3068176"/>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D0996CBE-18D4-44DE-AF97-423D45E2D703}">
      <dsp:nvSpPr>
        <dsp:cNvPr id="0" name=""/>
        <dsp:cNvSpPr/>
      </dsp:nvSpPr>
      <dsp:spPr>
        <a:xfrm>
          <a:off x="786093" y="1115438"/>
          <a:ext cx="1190205" cy="844091"/>
        </a:xfrm>
        <a:custGeom>
          <a:avLst/>
          <a:gdLst/>
          <a:ahLst/>
          <a:cxnLst/>
          <a:rect l="0" t="0" r="0" b="0"/>
          <a:pathLst>
            <a:path>
              <a:moveTo>
                <a:pt x="1570631" y="0"/>
              </a:moveTo>
              <a:lnTo>
                <a:pt x="1570631" y="761406"/>
              </a:lnTo>
              <a:lnTo>
                <a:pt x="0" y="761406"/>
              </a:lnTo>
              <a:lnTo>
                <a:pt x="0" y="859501"/>
              </a:lnTo>
            </a:path>
          </a:pathLst>
        </a:custGeom>
        <a:noFill/>
        <a:ln w="9525" cap="flat" cmpd="sng" algn="ctr">
          <a:solidFill>
            <a:srgbClr val="1F497D">
              <a:shade val="8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A16FA82E-607B-4EA1-9375-B7B43864A201}">
      <dsp:nvSpPr>
        <dsp:cNvPr id="0" name=""/>
        <dsp:cNvSpPr/>
      </dsp:nvSpPr>
      <dsp:spPr>
        <a:xfrm>
          <a:off x="1930578" y="464020"/>
          <a:ext cx="91440" cy="192673"/>
        </a:xfrm>
        <a:custGeom>
          <a:avLst/>
          <a:gdLst/>
          <a:ahLst/>
          <a:cxnLst/>
          <a:rect l="0" t="0" r="0" b="0"/>
          <a:pathLst>
            <a:path>
              <a:moveTo>
                <a:pt x="45720" y="0"/>
              </a:moveTo>
              <a:lnTo>
                <a:pt x="45720" y="196190"/>
              </a:lnTo>
            </a:path>
          </a:pathLst>
        </a:custGeom>
        <a:noFill/>
        <a:ln w="9525" cap="flat" cmpd="sng" algn="ctr">
          <a:solidFill>
            <a:srgbClr val="1F497D">
              <a:shade val="60000"/>
              <a:hueOff val="0"/>
              <a:satOff val="0"/>
              <a:lumOff val="0"/>
              <a:alphaOff val="0"/>
            </a:srgbClr>
          </a:solidFill>
          <a:prstDash val="solid"/>
        </a:ln>
        <a:effectLst/>
      </dsp:spPr>
      <dsp:style>
        <a:lnRef idx="1">
          <a:scrgbClr r="0" g="0" b="0"/>
        </a:lnRef>
        <a:fillRef idx="0">
          <a:scrgbClr r="0" g="0" b="0"/>
        </a:fillRef>
        <a:effectRef idx="0">
          <a:scrgbClr r="0" g="0" b="0"/>
        </a:effectRef>
        <a:fontRef idx="minor"/>
      </dsp:style>
    </dsp:sp>
    <dsp:sp modelId="{0B8183E2-3A0D-4C85-A55E-83A522C238E5}">
      <dsp:nvSpPr>
        <dsp:cNvPr id="0" name=""/>
        <dsp:cNvSpPr/>
      </dsp:nvSpPr>
      <dsp:spPr>
        <a:xfrm>
          <a:off x="1438809" y="5275"/>
          <a:ext cx="1074977" cy="458745"/>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Prosjekteier:</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Eirin Anne Blix</a:t>
          </a:r>
        </a:p>
      </dsp:txBody>
      <dsp:txXfrm>
        <a:off x="1461203" y="27669"/>
        <a:ext cx="1030189" cy="413957"/>
      </dsp:txXfrm>
    </dsp:sp>
    <dsp:sp modelId="{75D36002-7D44-48E0-A160-9CDEDB33965A}">
      <dsp:nvSpPr>
        <dsp:cNvPr id="0" name=""/>
        <dsp:cNvSpPr/>
      </dsp:nvSpPr>
      <dsp:spPr>
        <a:xfrm>
          <a:off x="1438809" y="656693"/>
          <a:ext cx="1074977" cy="458745"/>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Prosjektleder:</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Bjarne ryvoll</a:t>
          </a:r>
        </a:p>
      </dsp:txBody>
      <dsp:txXfrm>
        <a:off x="1461203" y="679087"/>
        <a:ext cx="1030189" cy="413957"/>
      </dsp:txXfrm>
    </dsp:sp>
    <dsp:sp modelId="{A3807C36-0B5D-40A3-B4A4-3EF855CC693F}">
      <dsp:nvSpPr>
        <dsp:cNvPr id="0" name=""/>
        <dsp:cNvSpPr/>
      </dsp:nvSpPr>
      <dsp:spPr>
        <a:xfrm>
          <a:off x="248604" y="1959529"/>
          <a:ext cx="1074977" cy="313933"/>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Prosjektering</a:t>
          </a:r>
        </a:p>
      </dsp:txBody>
      <dsp:txXfrm>
        <a:off x="263929" y="1974854"/>
        <a:ext cx="1044327" cy="283283"/>
      </dsp:txXfrm>
    </dsp:sp>
    <dsp:sp modelId="{2CBE2C41-3C79-4468-B760-DD061D41B878}">
      <dsp:nvSpPr>
        <dsp:cNvPr id="0" name=""/>
        <dsp:cNvSpPr/>
      </dsp:nvSpPr>
      <dsp:spPr>
        <a:xfrm>
          <a:off x="517348" y="2466136"/>
          <a:ext cx="2187737" cy="820328"/>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prosjektleder.</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prosjekteringleder.</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vegplanlegger.</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landmåling.</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grunnerverr.</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bru og konstruksjoner.</a:t>
          </a:r>
        </a:p>
        <a:p>
          <a:pPr marL="0" lvl="0" indent="0" algn="ctr" defTabSz="444500" rtl="0">
            <a:lnSpc>
              <a:spcPct val="90000"/>
            </a:lnSpc>
            <a:spcBef>
              <a:spcPct val="0"/>
            </a:spcBef>
            <a:spcAft>
              <a:spcPct val="35000"/>
            </a:spcAft>
            <a:buNone/>
          </a:pPr>
          <a:endParaRPr lang="nb-NO" sz="1000" kern="1200" baseline="0">
            <a:solidFill>
              <a:sysClr val="windowText" lastClr="000000"/>
            </a:solidFill>
            <a:latin typeface="Times New Roman" pitchFamily="18" charset="0"/>
            <a:ea typeface="+mn-ea"/>
            <a:cs typeface="Times New Roman" pitchFamily="18" charset="0"/>
          </a:endParaRPr>
        </a:p>
        <a:p>
          <a:pPr marL="0" lvl="0" indent="0" algn="ctr" defTabSz="444500" rtl="0">
            <a:lnSpc>
              <a:spcPct val="90000"/>
            </a:lnSpc>
            <a:spcBef>
              <a:spcPct val="0"/>
            </a:spcBef>
            <a:spcAft>
              <a:spcPct val="35000"/>
            </a:spcAft>
            <a:buNone/>
          </a:pPr>
          <a:endParaRPr lang="nb-NO" sz="1000" kern="1200" baseline="0">
            <a:solidFill>
              <a:sysClr val="windowText" lastClr="000000"/>
            </a:solidFill>
            <a:latin typeface="Times New Roman" pitchFamily="18" charset="0"/>
            <a:ea typeface="+mn-ea"/>
            <a:cs typeface="Times New Roman" pitchFamily="18" charset="0"/>
          </a:endParaRPr>
        </a:p>
      </dsp:txBody>
      <dsp:txXfrm>
        <a:off x="557393" y="2506181"/>
        <a:ext cx="2107647" cy="740238"/>
      </dsp:txXfrm>
    </dsp:sp>
    <dsp:sp modelId="{D854619C-76E2-4B1A-A2E5-A7A4CE4513A2}">
      <dsp:nvSpPr>
        <dsp:cNvPr id="0" name=""/>
        <dsp:cNvSpPr/>
      </dsp:nvSpPr>
      <dsp:spPr>
        <a:xfrm>
          <a:off x="620245" y="3535264"/>
          <a:ext cx="1245915" cy="663873"/>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Geoteknikk:</a:t>
          </a:r>
        </a:p>
        <a:p>
          <a:pPr marL="0" lvl="0" indent="0" algn="ctr" defTabSz="444500" rtl="0">
            <a:lnSpc>
              <a:spcPct val="90000"/>
            </a:lnSpc>
            <a:spcBef>
              <a:spcPct val="0"/>
            </a:spcBef>
            <a:spcAft>
              <a:spcPct val="35000"/>
            </a:spcAft>
            <a:buNone/>
          </a:pPr>
          <a:endParaRPr lang="nb-NO" sz="1000" kern="1200" baseline="0">
            <a:solidFill>
              <a:sysClr val="windowText" lastClr="000000"/>
            </a:solidFill>
            <a:latin typeface="Times New Roman" pitchFamily="18" charset="0"/>
            <a:ea typeface="+mn-ea"/>
            <a:cs typeface="Times New Roman" pitchFamily="18" charset="0"/>
          </a:endParaRPr>
        </a:p>
      </dsp:txBody>
      <dsp:txXfrm>
        <a:off x="652653" y="3567672"/>
        <a:ext cx="1181099" cy="599057"/>
      </dsp:txXfrm>
    </dsp:sp>
    <dsp:sp modelId="{EAE9443A-8D93-4E6D-BF2D-28499AD0CAC3}">
      <dsp:nvSpPr>
        <dsp:cNvPr id="0" name=""/>
        <dsp:cNvSpPr/>
      </dsp:nvSpPr>
      <dsp:spPr>
        <a:xfrm>
          <a:off x="545414" y="4326329"/>
          <a:ext cx="1280789" cy="609800"/>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NVE</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Flomberegning</a:t>
          </a:r>
        </a:p>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IA</a:t>
          </a:r>
        </a:p>
      </dsp:txBody>
      <dsp:txXfrm>
        <a:off x="575182" y="4356097"/>
        <a:ext cx="1221253" cy="550264"/>
      </dsp:txXfrm>
    </dsp:sp>
    <dsp:sp modelId="{66EEA82C-7428-445C-99C0-4FA93F88905B}">
      <dsp:nvSpPr>
        <dsp:cNvPr id="0" name=""/>
        <dsp:cNvSpPr/>
      </dsp:nvSpPr>
      <dsp:spPr>
        <a:xfrm>
          <a:off x="2629014" y="1959529"/>
          <a:ext cx="1074977" cy="354839"/>
        </a:xfrm>
        <a:prstGeom prst="round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rtl="0">
            <a:lnSpc>
              <a:spcPct val="90000"/>
            </a:lnSpc>
            <a:spcBef>
              <a:spcPct val="0"/>
            </a:spcBef>
            <a:spcAft>
              <a:spcPct val="35000"/>
            </a:spcAft>
            <a:buNone/>
          </a:pPr>
          <a:r>
            <a:rPr lang="nb-NO" sz="1000" kern="1200" baseline="0">
              <a:solidFill>
                <a:sysClr val="windowText" lastClr="000000"/>
              </a:solidFill>
              <a:latin typeface="Times New Roman" pitchFamily="18" charset="0"/>
              <a:ea typeface="+mn-ea"/>
              <a:cs typeface="Times New Roman" pitchFamily="18" charset="0"/>
            </a:rPr>
            <a:t>Utførelse</a:t>
          </a:r>
        </a:p>
      </dsp:txBody>
      <dsp:txXfrm>
        <a:off x="2646336" y="1976851"/>
        <a:ext cx="1040333" cy="320195"/>
      </dsp:txXfrm>
    </dsp:sp>
    <dsp:sp modelId="{49871C52-1FD3-4C97-8D79-0DE46A7C7D41}">
      <dsp:nvSpPr>
        <dsp:cNvPr id="0" name=""/>
        <dsp:cNvSpPr/>
      </dsp:nvSpPr>
      <dsp:spPr>
        <a:xfrm>
          <a:off x="2851673" y="2520208"/>
          <a:ext cx="2602856" cy="1752218"/>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solidFill>
              <a:latin typeface="Calibri"/>
              <a:ea typeface="+mn-ea"/>
              <a:cs typeface="+mn-cs"/>
            </a:rPr>
            <a:t>troms og finnmark Fylkeskommune</a:t>
          </a:r>
        </a:p>
        <a:p>
          <a:pPr marL="0" lvl="0" indent="0" algn="ctr" defTabSz="444500">
            <a:lnSpc>
              <a:spcPct val="90000"/>
            </a:lnSpc>
            <a:spcBef>
              <a:spcPct val="0"/>
            </a:spcBef>
            <a:spcAft>
              <a:spcPct val="35000"/>
            </a:spcAft>
            <a:buNone/>
          </a:pPr>
          <a:r>
            <a:rPr lang="nb-NO" sz="1000" kern="1200">
              <a:solidFill>
                <a:sysClr val="windowText" lastClr="000000"/>
              </a:solidFill>
              <a:latin typeface="Calibri"/>
              <a:ea typeface="+mn-ea"/>
              <a:cs typeface="+mn-cs"/>
            </a:rPr>
            <a:t>Prosjektleder - Bjarne Ryvoll</a:t>
          </a:r>
        </a:p>
        <a:p>
          <a:pPr marL="0" lvl="0" indent="0" algn="ctr" defTabSz="444500">
            <a:lnSpc>
              <a:spcPct val="90000"/>
            </a:lnSpc>
            <a:spcBef>
              <a:spcPct val="0"/>
            </a:spcBef>
            <a:spcAft>
              <a:spcPct val="35000"/>
            </a:spcAft>
            <a:buNone/>
          </a:pPr>
          <a:r>
            <a:rPr lang="nb-NO" sz="1000" kern="1200">
              <a:solidFill>
                <a:sysClr val="windowText" lastClr="000000"/>
              </a:solidFill>
              <a:latin typeface="Calibri"/>
              <a:ea typeface="+mn-ea"/>
              <a:cs typeface="+mn-cs"/>
            </a:rPr>
            <a:t>Byggeleder - Martin A Olaussen </a:t>
          </a:r>
        </a:p>
        <a:p>
          <a:pPr marL="0" lvl="0" indent="0" algn="ctr" defTabSz="444500">
            <a:lnSpc>
              <a:spcPct val="90000"/>
            </a:lnSpc>
            <a:spcBef>
              <a:spcPct val="0"/>
            </a:spcBef>
            <a:spcAft>
              <a:spcPct val="35000"/>
            </a:spcAft>
            <a:buNone/>
          </a:pPr>
          <a:r>
            <a:rPr lang="nb-NO" sz="1000" kern="1200">
              <a:solidFill>
                <a:sysClr val="windowText" lastClr="000000"/>
              </a:solidFill>
              <a:latin typeface="Calibri"/>
              <a:ea typeface="+mn-ea"/>
              <a:cs typeface="+mn-cs"/>
            </a:rPr>
            <a:t>Kontrollingeniør veg -Frank -Robert Johansen</a:t>
          </a:r>
        </a:p>
        <a:p>
          <a:pPr marL="0" lvl="0" indent="0" algn="ctr" defTabSz="444500">
            <a:lnSpc>
              <a:spcPct val="90000"/>
            </a:lnSpc>
            <a:spcBef>
              <a:spcPct val="0"/>
            </a:spcBef>
            <a:spcAft>
              <a:spcPct val="35000"/>
            </a:spcAft>
            <a:buNone/>
          </a:pPr>
          <a:endParaRPr lang="nb-NO" sz="1000" kern="1200">
            <a:solidFill>
              <a:sysClr val="windowText" lastClr="000000"/>
            </a:solidFill>
            <a:latin typeface="Calibri"/>
            <a:ea typeface="+mn-ea"/>
            <a:cs typeface="+mn-cs"/>
          </a:endParaRPr>
        </a:p>
      </dsp:txBody>
      <dsp:txXfrm>
        <a:off x="2851673" y="2520208"/>
        <a:ext cx="2602856" cy="1752218"/>
      </dsp:txXfrm>
    </dsp:sp>
    <dsp:sp modelId="{8368C47C-FD57-446C-BF0A-A6C2A55C47EE}">
      <dsp:nvSpPr>
        <dsp:cNvPr id="0" name=""/>
        <dsp:cNvSpPr/>
      </dsp:nvSpPr>
      <dsp:spPr>
        <a:xfrm>
          <a:off x="2897759" y="4451934"/>
          <a:ext cx="2613086" cy="511060"/>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ysClr val="windowText" lastClr="000000"/>
              </a:solidFill>
              <a:latin typeface="Calibri"/>
              <a:ea typeface="+mn-ea"/>
              <a:cs typeface="+mn-cs"/>
            </a:rPr>
            <a:t>Drift og vedlikehold veg og elektro</a:t>
          </a:r>
        </a:p>
      </dsp:txBody>
      <dsp:txXfrm>
        <a:off x="2897759" y="4451934"/>
        <a:ext cx="2613086" cy="511060"/>
      </dsp:txXfrm>
    </dsp:sp>
    <dsp:sp modelId="{8C1C3DE2-1924-4248-80A9-73117FAB2144}">
      <dsp:nvSpPr>
        <dsp:cNvPr id="0" name=""/>
        <dsp:cNvSpPr/>
      </dsp:nvSpPr>
      <dsp:spPr>
        <a:xfrm>
          <a:off x="2897759" y="5155667"/>
          <a:ext cx="2218895" cy="458745"/>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baseline="0">
              <a:solidFill>
                <a:sysClr val="windowText" lastClr="000000"/>
              </a:solidFill>
              <a:latin typeface="Calibri"/>
              <a:ea typeface="+mn-ea"/>
              <a:cs typeface="Calibri" panose="020F0502020204030204" pitchFamily="34" charset="0"/>
            </a:rPr>
            <a:t>Grunnerverv: </a:t>
          </a:r>
        </a:p>
      </dsp:txBody>
      <dsp:txXfrm>
        <a:off x="2897759" y="5155667"/>
        <a:ext cx="2218895" cy="458745"/>
      </dsp:txXfrm>
    </dsp:sp>
    <dsp:sp modelId="{926EC7A3-5B25-404E-B33E-D45E6AF9A889}">
      <dsp:nvSpPr>
        <dsp:cNvPr id="0" name=""/>
        <dsp:cNvSpPr/>
      </dsp:nvSpPr>
      <dsp:spPr>
        <a:xfrm>
          <a:off x="3262571" y="5769670"/>
          <a:ext cx="1739286" cy="500436"/>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nb-NO" sz="1050" kern="1200" baseline="0">
              <a:solidFill>
                <a:sysClr val="windowText" lastClr="000000"/>
              </a:solidFill>
              <a:latin typeface="Times New Roman" pitchFamily="18" charset="0"/>
              <a:ea typeface="+mn-ea"/>
              <a:cs typeface="Times New Roman" pitchFamily="18" charset="0"/>
            </a:rPr>
            <a:t>Kommunikasjon: </a:t>
          </a:r>
        </a:p>
        <a:p>
          <a:pPr marL="0" lvl="0" indent="0" algn="ctr" defTabSz="466725">
            <a:lnSpc>
              <a:spcPct val="90000"/>
            </a:lnSpc>
            <a:spcBef>
              <a:spcPct val="0"/>
            </a:spcBef>
            <a:spcAft>
              <a:spcPct val="35000"/>
            </a:spcAft>
            <a:buNone/>
          </a:pPr>
          <a:endParaRPr lang="nb-NO" sz="1050" kern="1200" baseline="0">
            <a:solidFill>
              <a:sysClr val="windowText" lastClr="000000"/>
            </a:solidFill>
            <a:latin typeface="Times New Roman" pitchFamily="18" charset="0"/>
            <a:ea typeface="+mn-ea"/>
            <a:cs typeface="Times New Roman" pitchFamily="18" charset="0"/>
          </a:endParaRPr>
        </a:p>
      </dsp:txBody>
      <dsp:txXfrm>
        <a:off x="3262571" y="5769670"/>
        <a:ext cx="1739286" cy="500436"/>
      </dsp:txXfrm>
    </dsp:sp>
    <dsp:sp modelId="{8BD90F18-756C-41B2-A007-ECAE0B6DFDF1}">
      <dsp:nvSpPr>
        <dsp:cNvPr id="0" name=""/>
        <dsp:cNvSpPr/>
      </dsp:nvSpPr>
      <dsp:spPr>
        <a:xfrm>
          <a:off x="2941863" y="6512893"/>
          <a:ext cx="2114953" cy="699641"/>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kern="1200">
              <a:solidFill>
                <a:schemeClr val="tx1">
                  <a:lumMod val="95000"/>
                  <a:lumOff val="5000"/>
                </a:schemeClr>
              </a:solidFill>
              <a:latin typeface="Times New Roman" pitchFamily="18" charset="0"/>
              <a:ea typeface="+mn-ea"/>
              <a:cs typeface="Times New Roman" pitchFamily="18" charset="0"/>
            </a:rPr>
            <a:t>Eksterne: </a:t>
          </a:r>
        </a:p>
        <a:p>
          <a:pPr marL="0" lvl="0" indent="0" algn="ctr" defTabSz="444500">
            <a:lnSpc>
              <a:spcPct val="90000"/>
            </a:lnSpc>
            <a:spcBef>
              <a:spcPct val="0"/>
            </a:spcBef>
            <a:spcAft>
              <a:spcPct val="35000"/>
            </a:spcAft>
            <a:buNone/>
          </a:pPr>
          <a:r>
            <a:rPr lang="nb-NO" sz="1000" kern="1200">
              <a:solidFill>
                <a:schemeClr val="tx1">
                  <a:lumMod val="95000"/>
                  <a:lumOff val="5000"/>
                </a:schemeClr>
              </a:solidFill>
              <a:latin typeface="Times New Roman" pitchFamily="18" charset="0"/>
              <a:ea typeface="+mn-ea"/>
              <a:cs typeface="Times New Roman" pitchFamily="18" charset="0"/>
            </a:rPr>
            <a:t>Skjervøy kommune</a:t>
          </a:r>
        </a:p>
      </dsp:txBody>
      <dsp:txXfrm>
        <a:off x="2941863" y="6512893"/>
        <a:ext cx="2114953" cy="699641"/>
      </dsp:txXfrm>
    </dsp:sp>
    <dsp:sp modelId="{790C1930-4E70-499C-8643-96C2A8387D84}">
      <dsp:nvSpPr>
        <dsp:cNvPr id="0" name=""/>
        <dsp:cNvSpPr/>
      </dsp:nvSpPr>
      <dsp:spPr>
        <a:xfrm>
          <a:off x="2897759" y="7384926"/>
          <a:ext cx="1370473" cy="458745"/>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nb-NO" sz="1050" kern="1200">
              <a:solidFill>
                <a:srgbClr val="1F497D">
                  <a:hueOff val="0"/>
                  <a:satOff val="0"/>
                  <a:lumOff val="0"/>
                  <a:alphaOff val="0"/>
                </a:srgbClr>
              </a:solidFill>
              <a:latin typeface="Calibri"/>
              <a:ea typeface="+mn-ea"/>
              <a:cs typeface="+mn-cs"/>
            </a:rPr>
            <a:t>Entreprenører</a:t>
          </a:r>
        </a:p>
      </dsp:txBody>
      <dsp:txXfrm>
        <a:off x="2897759" y="7384926"/>
        <a:ext cx="1370473" cy="458745"/>
      </dsp:txXfrm>
    </dsp:sp>
    <dsp:sp modelId="{0B0026B5-182F-4ED5-8DB4-C9F412AE23F4}">
      <dsp:nvSpPr>
        <dsp:cNvPr id="0" name=""/>
        <dsp:cNvSpPr/>
      </dsp:nvSpPr>
      <dsp:spPr>
        <a:xfrm>
          <a:off x="432519" y="1301528"/>
          <a:ext cx="1335526" cy="458745"/>
        </a:xfrm>
        <a:prstGeom prst="rect">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glow>
            <a:srgbClr val="4F81BD"/>
          </a:glow>
          <a:softEdge rad="12700"/>
        </a:effectLst>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nb-NO" sz="1000" b="0" kern="1200" baseline="0">
              <a:solidFill>
                <a:sysClr val="windowText" lastClr="000000"/>
              </a:solidFill>
              <a:latin typeface="Times New Roman" pitchFamily="18" charset="0"/>
              <a:ea typeface="+mn-ea"/>
              <a:cs typeface="Times New Roman" pitchFamily="18" charset="0"/>
            </a:rPr>
            <a:t>Prosjekteringsleder:</a:t>
          </a:r>
        </a:p>
        <a:p>
          <a:pPr marL="0" lvl="0" indent="0" algn="ctr" defTabSz="444500">
            <a:lnSpc>
              <a:spcPct val="90000"/>
            </a:lnSpc>
            <a:spcBef>
              <a:spcPct val="0"/>
            </a:spcBef>
            <a:spcAft>
              <a:spcPct val="35000"/>
            </a:spcAft>
            <a:buNone/>
          </a:pPr>
          <a:r>
            <a:rPr lang="nb-NO" sz="1000" kern="1200">
              <a:solidFill>
                <a:sysClr val="windowText" lastClr="000000"/>
              </a:solidFill>
              <a:latin typeface="Calibri"/>
              <a:ea typeface="+mn-ea"/>
              <a:cs typeface="+mn-cs"/>
            </a:rPr>
            <a:t>AAS-JAKOBSEN</a:t>
          </a:r>
        </a:p>
      </dsp:txBody>
      <dsp:txXfrm>
        <a:off x="432519" y="1301528"/>
        <a:ext cx="1335526" cy="45874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3663</Words>
  <Characters>19414</Characters>
  <Application>Microsoft Office Word</Application>
  <DocSecurity>4</DocSecurity>
  <Lines>161</Lines>
  <Paragraphs>46</Paragraphs>
  <ScaleCrop>false</ScaleCrop>
  <Company>ViaNova Plan og Trafikk AS</Company>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Johnny M. Johansen</dc:creator>
  <cp:keywords/>
  <dc:description/>
  <cp:lastModifiedBy>Martin Andreas Olaussen</cp:lastModifiedBy>
  <cp:revision>2</cp:revision>
  <cp:lastPrinted>2017-03-21T11:15:00Z</cp:lastPrinted>
  <dcterms:created xsi:type="dcterms:W3CDTF">2026-05-19T06:59:00Z</dcterms:created>
  <dcterms:modified xsi:type="dcterms:W3CDTF">2026-05-19T06:59:00Z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iteId">
    <vt:lpwstr>38856954-ed55-49f7-8bdd-738ffbbfd390</vt:lpwstr>
  </property>
  <property fmtid="{D5CDD505-2E9C-101B-9397-08002B2CF9AE}" pid="4" name="MSIP_Label_6ce37f87-bb34-4c36-b4d0-c38c85b01b16_Owner">
    <vt:lpwstr>marola@vegvesen.no</vt:lpwstr>
  </property>
  <property fmtid="{D5CDD505-2E9C-101B-9397-08002B2CF9AE}" pid="5" name="MSIP_Label_6ce37f87-bb34-4c36-b4d0-c38c85b01b16_SetDate">
    <vt:lpwstr>2019-03-19T13:37:19.2639531Z</vt:lpwstr>
  </property>
  <property fmtid="{D5CDD505-2E9C-101B-9397-08002B2CF9AE}" pid="6" name="MSIP_Label_6ce37f87-bb34-4c36-b4d0-c38c85b01b16_Name">
    <vt:lpwstr>General</vt:lpwstr>
  </property>
  <property fmtid="{D5CDD505-2E9C-101B-9397-08002B2CF9AE}" pid="7" name="MSIP_Label_6ce37f87-bb34-4c36-b4d0-c38c85b01b16_Application">
    <vt:lpwstr>Microsoft Azure Information Protection</vt:lpwstr>
  </property>
  <property fmtid="{D5CDD505-2E9C-101B-9397-08002B2CF9AE}" pid="8" name="MSIP_Label_6ce37f87-bb34-4c36-b4d0-c38c85b01b16_Extended_MSFT_Method">
    <vt:lpwstr>Manual</vt:lpwstr>
  </property>
  <property fmtid="{D5CDD505-2E9C-101B-9397-08002B2CF9AE}" pid="9" name="Sensitivity">
    <vt:lpwstr>General</vt:lpwstr>
  </property>
</Properties>
</file>